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514" w:right="451"/>
        <w:jc w:val="center"/>
      </w:pPr>
      <w:r>
        <w:rPr/>
        <w:pict>
          <v:group style="position:absolute;margin-left:0pt;margin-top:0pt;width:612pt;height:792pt;mso-position-horizontal-relative:page;mso-position-vertical-relative:page;z-index:-251732992" coordorigin="0,0" coordsize="12240,15840">
            <v:shape style="position:absolute;left:0;top:0;width:12240;height:15840" type="#_x0000_t75" stroked="false">
              <v:imagedata r:id="rId5" o:title=""/>
            </v:shape>
            <v:line style="position:absolute" from="5760,8093" to="7680,8093" stroked="true" strokeweight=".96pt" strokecolor="#636363">
              <v:stroke dashstyle="solid"/>
            </v:line>
            <v:line style="position:absolute" from="3235,8093" to="5261,8093" stroked="true" strokeweight=".96pt" strokecolor="#636363">
              <v:stroke dashstyle="solid"/>
            </v:line>
            <v:line style="position:absolute" from="710,8093" to="2746,8093" stroked="true" strokeweight=".96pt" strokecolor="#686868">
              <v:stroke dashstyle="solid"/>
            </v:line>
            <w10:wrap type="none"/>
          </v:group>
        </w:pict>
      </w:r>
      <w:r>
        <w:rPr>
          <w:color w:val="282828"/>
        </w:rPr>
        <w:t>NOTIFICATION LETTER FOR SCHOOL MEALS</w:t>
      </w:r>
    </w:p>
    <w:p>
      <w:pPr>
        <w:pStyle w:val="Heading2"/>
        <w:tabs>
          <w:tab w:pos="2271" w:val="left" w:leader="none"/>
        </w:tabs>
        <w:spacing w:before="244"/>
        <w:ind w:left="169"/>
        <w:rPr>
          <w:rFonts w:ascii="Times New Roman"/>
        </w:rPr>
      </w:pPr>
      <w:r>
        <w:rPr>
          <w:color w:val="232323"/>
          <w:w w:val="85"/>
        </w:rPr>
        <w:t>Dear</w:t>
      </w:r>
      <w:r>
        <w:rPr>
          <w:color w:val="232323"/>
          <w:spacing w:val="-34"/>
        </w:rPr>
        <w:t> </w:t>
      </w:r>
      <w:r>
        <w:rPr>
          <w:rFonts w:ascii="Times New Roman"/>
          <w:color w:val="232323"/>
          <w:u w:val="single" w:color="757575"/>
        </w:rPr>
        <w:t> </w:t>
        <w:tab/>
      </w:r>
    </w:p>
    <w:p>
      <w:pPr>
        <w:pStyle w:val="BodyText"/>
        <w:spacing w:before="6"/>
        <w:rPr>
          <w:rFonts w:ascii="Times New Roman"/>
          <w:sz w:val="10"/>
        </w:rPr>
      </w:pPr>
    </w:p>
    <w:p>
      <w:pPr>
        <w:spacing w:before="116"/>
        <w:ind w:left="155" w:right="0" w:firstLine="0"/>
        <w:jc w:val="left"/>
        <w:rPr>
          <w:rFonts w:ascii="Arial"/>
          <w:sz w:val="23"/>
        </w:rPr>
      </w:pPr>
      <w:r>
        <w:rPr>
          <w:rFonts w:ascii="Arial"/>
          <w:color w:val="232323"/>
          <w:w w:val="90"/>
          <w:sz w:val="23"/>
        </w:rPr>
        <w:t>Your application for free and reduced price meals for your child(ren) has been:</w:t>
      </w:r>
    </w:p>
    <w:p>
      <w:pPr>
        <w:pStyle w:val="BodyText"/>
        <w:spacing w:before="11"/>
        <w:rPr>
          <w:rFonts w:ascii="Arial"/>
          <w:sz w:val="10"/>
        </w:rPr>
      </w:pPr>
    </w:p>
    <w:p>
      <w:pPr>
        <w:tabs>
          <w:tab w:pos="1047" w:val="left" w:leader="none"/>
          <w:tab w:pos="1417" w:val="left" w:leader="none"/>
        </w:tabs>
        <w:spacing w:line="250" w:lineRule="exact" w:before="116"/>
        <w:ind w:left="179" w:right="0" w:firstLine="0"/>
        <w:jc w:val="left"/>
        <w:rPr>
          <w:rFonts w:ascii="Arial"/>
          <w:sz w:val="23"/>
        </w:rPr>
      </w:pPr>
      <w:r>
        <w:rPr>
          <w:rFonts w:ascii="Times New Roman"/>
          <w:color w:val="232323"/>
          <w:sz w:val="23"/>
          <w:u w:val="single" w:color="6B6B6B"/>
        </w:rPr>
        <w:t> </w:t>
        <w:tab/>
      </w:r>
      <w:r>
        <w:rPr>
          <w:rFonts w:ascii="Times New Roman"/>
          <w:color w:val="232323"/>
          <w:sz w:val="23"/>
        </w:rPr>
        <w:tab/>
      </w:r>
      <w:r>
        <w:rPr>
          <w:rFonts w:ascii="Arial"/>
          <w:color w:val="232323"/>
          <w:w w:val="90"/>
          <w:sz w:val="23"/>
        </w:rPr>
        <w:t>Approved for free</w:t>
      </w:r>
      <w:r>
        <w:rPr>
          <w:rFonts w:ascii="Arial"/>
          <w:color w:val="232323"/>
          <w:spacing w:val="-30"/>
          <w:w w:val="90"/>
          <w:sz w:val="23"/>
        </w:rPr>
        <w:t> </w:t>
      </w:r>
      <w:r>
        <w:rPr>
          <w:rFonts w:ascii="Arial"/>
          <w:color w:val="232323"/>
          <w:w w:val="90"/>
          <w:sz w:val="23"/>
        </w:rPr>
        <w:t>meals.</w:t>
      </w:r>
    </w:p>
    <w:p>
      <w:pPr>
        <w:spacing w:line="265" w:lineRule="exact" w:before="0"/>
        <w:ind w:left="811" w:right="451" w:firstLine="0"/>
        <w:jc w:val="center"/>
        <w:rPr>
          <w:rFonts w:ascii="Calibri"/>
          <w:b/>
          <w:sz w:val="24"/>
        </w:rPr>
      </w:pPr>
      <w:r>
        <w:rPr>
          <w:rFonts w:ascii="Arial"/>
          <w:color w:val="232323"/>
          <w:w w:val="95"/>
          <w:sz w:val="23"/>
        </w:rPr>
        <w:t>Approved for reduced price meals. </w:t>
      </w:r>
      <w:r>
        <w:rPr>
          <w:rFonts w:ascii="Calibri"/>
          <w:b/>
          <w:color w:val="232323"/>
          <w:w w:val="95"/>
          <w:sz w:val="24"/>
        </w:rPr>
        <w:t>Your child(ren) will receive breakfast and lunch meals at no charge.</w:t>
      </w:r>
    </w:p>
    <w:p>
      <w:pPr>
        <w:pStyle w:val="Heading2"/>
        <w:tabs>
          <w:tab w:pos="1047" w:val="left" w:leader="none"/>
          <w:tab w:pos="1427" w:val="left" w:leader="none"/>
        </w:tabs>
        <w:spacing w:line="247" w:lineRule="exact"/>
        <w:ind w:left="169"/>
      </w:pPr>
      <w:r>
        <w:rPr>
          <w:rFonts w:ascii="Times New Roman"/>
          <w:color w:val="232323"/>
          <w:u w:val="single" w:color="6B6B6B"/>
        </w:rPr>
        <w:t> </w:t>
        <w:tab/>
      </w:r>
      <w:r>
        <w:rPr>
          <w:rFonts w:ascii="Times New Roman"/>
          <w:color w:val="232323"/>
        </w:rPr>
        <w:tab/>
      </w:r>
      <w:r>
        <w:rPr>
          <w:color w:val="232323"/>
          <w:w w:val="90"/>
        </w:rPr>
        <w:t>Denied</w:t>
      </w:r>
      <w:r>
        <w:rPr>
          <w:color w:val="232323"/>
          <w:spacing w:val="-15"/>
          <w:w w:val="90"/>
        </w:rPr>
        <w:t> </w:t>
      </w:r>
      <w:r>
        <w:rPr>
          <w:color w:val="232323"/>
          <w:w w:val="90"/>
        </w:rPr>
        <w:t>for</w:t>
      </w:r>
      <w:r>
        <w:rPr>
          <w:color w:val="232323"/>
          <w:spacing w:val="-11"/>
          <w:w w:val="90"/>
        </w:rPr>
        <w:t> </w:t>
      </w:r>
      <w:r>
        <w:rPr>
          <w:color w:val="232323"/>
          <w:w w:val="90"/>
        </w:rPr>
        <w:t>the</w:t>
      </w:r>
      <w:r>
        <w:rPr>
          <w:color w:val="232323"/>
          <w:spacing w:val="-24"/>
          <w:w w:val="90"/>
        </w:rPr>
        <w:t> </w:t>
      </w:r>
      <w:r>
        <w:rPr>
          <w:color w:val="232323"/>
          <w:w w:val="90"/>
        </w:rPr>
        <w:t>following</w:t>
      </w:r>
      <w:r>
        <w:rPr>
          <w:color w:val="232323"/>
          <w:spacing w:val="-5"/>
          <w:w w:val="90"/>
        </w:rPr>
        <w:t> </w:t>
      </w:r>
      <w:r>
        <w:rPr>
          <w:color w:val="232323"/>
          <w:w w:val="90"/>
        </w:rPr>
        <w:t>reason(s):</w:t>
      </w:r>
    </w:p>
    <w:p>
      <w:pPr>
        <w:spacing w:line="252" w:lineRule="exact" w:before="0"/>
        <w:ind w:left="1839" w:right="0" w:firstLine="0"/>
        <w:jc w:val="left"/>
        <w:rPr>
          <w:rFonts w:ascii="Arial"/>
          <w:sz w:val="23"/>
        </w:rPr>
      </w:pPr>
      <w:r>
        <w:rPr>
          <w:rFonts w:ascii="Arial"/>
          <w:color w:val="232323"/>
          <w:w w:val="90"/>
          <w:sz w:val="23"/>
        </w:rPr>
        <w:t>Income over the allowable amount.</w:t>
      </w:r>
    </w:p>
    <w:p>
      <w:pPr>
        <w:spacing w:line="458" w:lineRule="auto" w:before="0"/>
        <w:ind w:left="1830" w:right="4312" w:firstLine="9"/>
        <w:jc w:val="left"/>
        <w:rPr>
          <w:rFonts w:ascii="Arial"/>
          <w:sz w:val="23"/>
        </w:rPr>
      </w:pPr>
      <w:r>
        <w:rPr>
          <w:rFonts w:ascii="Arial"/>
          <w:color w:val="232323"/>
          <w:w w:val="80"/>
          <w:sz w:val="23"/>
        </w:rPr>
        <w:t>Incomplete application. The following information is missing: </w:t>
      </w:r>
      <w:r>
        <w:rPr>
          <w:rFonts w:ascii="Arial"/>
          <w:color w:val="232323"/>
          <w:w w:val="90"/>
          <w:sz w:val="23"/>
        </w:rPr>
        <w:t>Other:</w:t>
      </w:r>
    </w:p>
    <w:p>
      <w:pPr>
        <w:spacing w:line="228" w:lineRule="auto" w:before="0"/>
        <w:ind w:left="141" w:right="0" w:firstLine="13"/>
        <w:jc w:val="left"/>
        <w:rPr>
          <w:rFonts w:ascii="Arial"/>
          <w:sz w:val="23"/>
        </w:rPr>
      </w:pPr>
      <w:r>
        <w:rPr>
          <w:rFonts w:ascii="Arial"/>
          <w:color w:val="232323"/>
          <w:w w:val="85"/>
          <w:sz w:val="23"/>
        </w:rPr>
        <w:t>If</w:t>
      </w:r>
      <w:r>
        <w:rPr>
          <w:rFonts w:ascii="Arial"/>
          <w:color w:val="232323"/>
          <w:spacing w:val="-28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you</w:t>
      </w:r>
      <w:r>
        <w:rPr>
          <w:rFonts w:ascii="Arial"/>
          <w:color w:val="232323"/>
          <w:spacing w:val="-24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do</w:t>
      </w:r>
      <w:r>
        <w:rPr>
          <w:rFonts w:ascii="Arial"/>
          <w:color w:val="232323"/>
          <w:spacing w:val="-26"/>
          <w:w w:val="85"/>
          <w:sz w:val="23"/>
        </w:rPr>
        <w:t> </w:t>
      </w:r>
      <w:r>
        <w:rPr>
          <w:rFonts w:ascii="Arial"/>
          <w:color w:val="232323"/>
          <w:spacing w:val="-3"/>
          <w:w w:val="85"/>
          <w:sz w:val="23"/>
        </w:rPr>
        <w:t>not</w:t>
      </w:r>
      <w:r>
        <w:rPr>
          <w:rFonts w:ascii="Arial"/>
          <w:color w:val="232323"/>
          <w:spacing w:val="-25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agree</w:t>
      </w:r>
      <w:r>
        <w:rPr>
          <w:rFonts w:ascii="Arial"/>
          <w:color w:val="232323"/>
          <w:spacing w:val="-26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with</w:t>
      </w:r>
      <w:r>
        <w:rPr>
          <w:rFonts w:ascii="Arial"/>
          <w:color w:val="232323"/>
          <w:spacing w:val="-26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the</w:t>
      </w:r>
      <w:r>
        <w:rPr>
          <w:rFonts w:ascii="Arial"/>
          <w:color w:val="232323"/>
          <w:spacing w:val="-30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decision,</w:t>
      </w:r>
      <w:r>
        <w:rPr>
          <w:rFonts w:ascii="Arial"/>
          <w:color w:val="232323"/>
          <w:spacing w:val="-24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you</w:t>
      </w:r>
      <w:r>
        <w:rPr>
          <w:rFonts w:ascii="Arial"/>
          <w:color w:val="232323"/>
          <w:spacing w:val="-24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may</w:t>
      </w:r>
      <w:r>
        <w:rPr>
          <w:rFonts w:ascii="Arial"/>
          <w:color w:val="232323"/>
          <w:spacing w:val="-26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discuss</w:t>
      </w:r>
      <w:r>
        <w:rPr>
          <w:rFonts w:ascii="Arial"/>
          <w:color w:val="232323"/>
          <w:spacing w:val="-28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it</w:t>
      </w:r>
      <w:r>
        <w:rPr>
          <w:rFonts w:ascii="Arial"/>
          <w:color w:val="232323"/>
          <w:spacing w:val="-27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with</w:t>
      </w:r>
      <w:r>
        <w:rPr>
          <w:rFonts w:ascii="Arial"/>
          <w:color w:val="232323"/>
          <w:spacing w:val="-26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a</w:t>
      </w:r>
      <w:r>
        <w:rPr>
          <w:rFonts w:ascii="Arial"/>
          <w:color w:val="232323"/>
          <w:spacing w:val="-25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school</w:t>
      </w:r>
      <w:r>
        <w:rPr>
          <w:rFonts w:ascii="Arial"/>
          <w:color w:val="232323"/>
          <w:spacing w:val="-25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official</w:t>
      </w:r>
      <w:r>
        <w:rPr>
          <w:rFonts w:ascii="Arial"/>
          <w:color w:val="232323"/>
          <w:spacing w:val="-25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and</w:t>
      </w:r>
      <w:r>
        <w:rPr>
          <w:rFonts w:ascii="Arial"/>
          <w:color w:val="232323"/>
          <w:spacing w:val="-27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you</w:t>
      </w:r>
      <w:r>
        <w:rPr>
          <w:rFonts w:ascii="Arial"/>
          <w:color w:val="232323"/>
          <w:spacing w:val="-30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have</w:t>
      </w:r>
      <w:r>
        <w:rPr>
          <w:rFonts w:ascii="Arial"/>
          <w:color w:val="232323"/>
          <w:spacing w:val="-28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a</w:t>
      </w:r>
      <w:r>
        <w:rPr>
          <w:rFonts w:ascii="Arial"/>
          <w:color w:val="232323"/>
          <w:spacing w:val="-30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right</w:t>
      </w:r>
      <w:r>
        <w:rPr>
          <w:rFonts w:ascii="Arial"/>
          <w:color w:val="232323"/>
          <w:spacing w:val="-27"/>
          <w:w w:val="85"/>
          <w:sz w:val="23"/>
        </w:rPr>
        <w:t> </w:t>
      </w:r>
      <w:r>
        <w:rPr>
          <w:rFonts w:ascii="Arial"/>
          <w:color w:val="232323"/>
          <w:spacing w:val="3"/>
          <w:w w:val="85"/>
          <w:sz w:val="23"/>
        </w:rPr>
        <w:t>to</w:t>
      </w:r>
      <w:r>
        <w:rPr>
          <w:rFonts w:ascii="Arial"/>
          <w:color w:val="232323"/>
          <w:spacing w:val="-29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a</w:t>
      </w:r>
      <w:r>
        <w:rPr>
          <w:rFonts w:ascii="Arial"/>
          <w:color w:val="232323"/>
          <w:spacing w:val="-25"/>
          <w:w w:val="85"/>
          <w:sz w:val="23"/>
        </w:rPr>
        <w:t> </w:t>
      </w:r>
      <w:r>
        <w:rPr>
          <w:rFonts w:ascii="Arial"/>
          <w:color w:val="232323"/>
          <w:spacing w:val="2"/>
          <w:w w:val="85"/>
          <w:sz w:val="23"/>
        </w:rPr>
        <w:t>fair</w:t>
      </w:r>
      <w:r>
        <w:rPr>
          <w:rFonts w:ascii="Arial"/>
          <w:color w:val="232323"/>
          <w:spacing w:val="-28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hearing.</w:t>
      </w:r>
      <w:r>
        <w:rPr>
          <w:rFonts w:ascii="Arial"/>
          <w:color w:val="232323"/>
          <w:spacing w:val="2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This</w:t>
      </w:r>
      <w:r>
        <w:rPr>
          <w:rFonts w:ascii="Arial"/>
          <w:color w:val="232323"/>
          <w:spacing w:val="-23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can</w:t>
      </w:r>
      <w:r>
        <w:rPr>
          <w:rFonts w:ascii="Arial"/>
          <w:color w:val="232323"/>
          <w:spacing w:val="-29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be</w:t>
      </w:r>
      <w:r>
        <w:rPr>
          <w:rFonts w:ascii="Arial"/>
          <w:color w:val="232323"/>
          <w:spacing w:val="-30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done by</w:t>
      </w:r>
      <w:r>
        <w:rPr>
          <w:rFonts w:ascii="Arial"/>
          <w:color w:val="232323"/>
          <w:spacing w:val="-3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calling</w:t>
      </w:r>
      <w:r>
        <w:rPr>
          <w:rFonts w:ascii="Arial"/>
          <w:color w:val="232323"/>
          <w:spacing w:val="-8"/>
          <w:w w:val="85"/>
          <w:sz w:val="23"/>
        </w:rPr>
        <w:t> </w:t>
      </w:r>
      <w:r>
        <w:rPr>
          <w:rFonts w:ascii="Arial"/>
          <w:color w:val="232323"/>
          <w:spacing w:val="2"/>
          <w:w w:val="85"/>
          <w:sz w:val="23"/>
        </w:rPr>
        <w:t>or</w:t>
      </w:r>
      <w:r>
        <w:rPr>
          <w:rFonts w:ascii="Arial"/>
          <w:color w:val="232323"/>
          <w:spacing w:val="-2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writing</w:t>
      </w:r>
      <w:r>
        <w:rPr>
          <w:rFonts w:ascii="Arial"/>
          <w:color w:val="232323"/>
          <w:spacing w:val="-3"/>
          <w:w w:val="85"/>
          <w:sz w:val="23"/>
        </w:rPr>
        <w:t> </w:t>
      </w:r>
      <w:r>
        <w:rPr>
          <w:rFonts w:ascii="Arial"/>
          <w:color w:val="232323"/>
          <w:spacing w:val="2"/>
          <w:w w:val="85"/>
          <w:sz w:val="23"/>
        </w:rPr>
        <w:t>the</w:t>
      </w:r>
      <w:r>
        <w:rPr>
          <w:rFonts w:ascii="Arial"/>
          <w:color w:val="232323"/>
          <w:spacing w:val="-19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following</w:t>
      </w:r>
      <w:r>
        <w:rPr>
          <w:rFonts w:ascii="Arial"/>
          <w:color w:val="232323"/>
          <w:spacing w:val="-8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official:</w:t>
      </w:r>
    </w:p>
    <w:p>
      <w:pPr>
        <w:spacing w:line="228" w:lineRule="auto" w:before="253"/>
        <w:ind w:left="131" w:right="8832" w:firstLine="14"/>
        <w:jc w:val="left"/>
        <w:rPr>
          <w:rFonts w:ascii="Arial"/>
          <w:sz w:val="23"/>
        </w:rPr>
      </w:pPr>
      <w:r>
        <w:rPr>
          <w:rFonts w:ascii="Arial"/>
          <w:color w:val="232323"/>
          <w:w w:val="85"/>
          <w:sz w:val="23"/>
        </w:rPr>
        <w:t>Name: Karen Moore </w:t>
      </w:r>
      <w:r>
        <w:rPr>
          <w:rFonts w:ascii="Arial"/>
          <w:color w:val="232323"/>
          <w:w w:val="80"/>
          <w:sz w:val="23"/>
        </w:rPr>
        <w:t>Address: 165 Main Street </w:t>
      </w:r>
      <w:r>
        <w:rPr>
          <w:rFonts w:ascii="Arial"/>
          <w:color w:val="232323"/>
          <w:w w:val="85"/>
          <w:sz w:val="23"/>
        </w:rPr>
        <w:t>North Creek, NY 12853</w:t>
      </w:r>
    </w:p>
    <w:p>
      <w:pPr>
        <w:spacing w:line="254" w:lineRule="exact" w:before="0"/>
        <w:ind w:left="131" w:right="0" w:firstLine="0"/>
        <w:jc w:val="left"/>
        <w:rPr>
          <w:rFonts w:ascii="Arial"/>
          <w:sz w:val="23"/>
        </w:rPr>
      </w:pPr>
      <w:r>
        <w:rPr>
          <w:rFonts w:ascii="Arial"/>
          <w:color w:val="232323"/>
          <w:w w:val="85"/>
          <w:sz w:val="23"/>
        </w:rPr>
        <w:t>Phone: 518-251-2921 Ext: 3132</w:t>
      </w:r>
    </w:p>
    <w:p>
      <w:pPr>
        <w:spacing w:line="223" w:lineRule="auto" w:before="257"/>
        <w:ind w:left="142" w:right="121" w:hanging="6"/>
        <w:jc w:val="left"/>
        <w:rPr>
          <w:rFonts w:ascii="Arial"/>
          <w:sz w:val="23"/>
        </w:rPr>
      </w:pPr>
      <w:r>
        <w:rPr>
          <w:rFonts w:ascii="Arial"/>
          <w:color w:val="232323"/>
          <w:w w:val="85"/>
          <w:sz w:val="23"/>
        </w:rPr>
        <w:t>You</w:t>
      </w:r>
      <w:r>
        <w:rPr>
          <w:rFonts w:ascii="Arial"/>
          <w:color w:val="232323"/>
          <w:spacing w:val="-39"/>
          <w:w w:val="85"/>
          <w:sz w:val="23"/>
        </w:rPr>
        <w:t> </w:t>
      </w:r>
      <w:r>
        <w:rPr>
          <w:rFonts w:ascii="Arial"/>
          <w:color w:val="232323"/>
          <w:spacing w:val="4"/>
          <w:w w:val="85"/>
          <w:sz w:val="23"/>
        </w:rPr>
        <w:t>may</w:t>
      </w:r>
      <w:r>
        <w:rPr>
          <w:rFonts w:ascii="Arial"/>
          <w:color w:val="232323"/>
          <w:spacing w:val="-36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reapply</w:t>
      </w:r>
      <w:r>
        <w:rPr>
          <w:rFonts w:ascii="Arial"/>
          <w:color w:val="232323"/>
          <w:spacing w:val="-34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for</w:t>
      </w:r>
      <w:r>
        <w:rPr>
          <w:rFonts w:ascii="Arial"/>
          <w:color w:val="232323"/>
          <w:spacing w:val="-39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benefits</w:t>
      </w:r>
      <w:r>
        <w:rPr>
          <w:rFonts w:ascii="Arial"/>
          <w:color w:val="232323"/>
          <w:spacing w:val="-38"/>
          <w:w w:val="85"/>
          <w:sz w:val="23"/>
        </w:rPr>
        <w:t> </w:t>
      </w:r>
      <w:r>
        <w:rPr>
          <w:rFonts w:ascii="Arial"/>
          <w:color w:val="232323"/>
          <w:spacing w:val="-3"/>
          <w:w w:val="85"/>
          <w:sz w:val="23"/>
        </w:rPr>
        <w:t>at</w:t>
      </w:r>
      <w:r>
        <w:rPr>
          <w:rFonts w:ascii="Arial"/>
          <w:color w:val="232323"/>
          <w:spacing w:val="-35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any</w:t>
      </w:r>
      <w:r>
        <w:rPr>
          <w:rFonts w:ascii="Arial"/>
          <w:color w:val="232323"/>
          <w:spacing w:val="-37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time</w:t>
      </w:r>
      <w:r>
        <w:rPr>
          <w:rFonts w:ascii="Arial"/>
          <w:color w:val="232323"/>
          <w:spacing w:val="-37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during</w:t>
      </w:r>
      <w:r>
        <w:rPr>
          <w:rFonts w:ascii="Arial"/>
          <w:color w:val="232323"/>
          <w:spacing w:val="-37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the</w:t>
      </w:r>
      <w:r>
        <w:rPr>
          <w:rFonts w:ascii="Arial"/>
          <w:color w:val="232323"/>
          <w:spacing w:val="-38"/>
          <w:w w:val="85"/>
          <w:sz w:val="23"/>
        </w:rPr>
        <w:t> </w:t>
      </w:r>
      <w:r>
        <w:rPr>
          <w:rFonts w:ascii="Arial"/>
          <w:color w:val="232323"/>
          <w:spacing w:val="-3"/>
          <w:w w:val="85"/>
          <w:sz w:val="23"/>
        </w:rPr>
        <w:t>school</w:t>
      </w:r>
      <w:r>
        <w:rPr>
          <w:rFonts w:ascii="Arial"/>
          <w:color w:val="232323"/>
          <w:spacing w:val="-37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year.</w:t>
      </w:r>
      <w:r>
        <w:rPr>
          <w:rFonts w:ascii="Arial"/>
          <w:color w:val="232323"/>
          <w:spacing w:val="-18"/>
          <w:w w:val="85"/>
          <w:sz w:val="23"/>
        </w:rPr>
        <w:t> </w:t>
      </w:r>
      <w:r>
        <w:rPr>
          <w:rFonts w:ascii="Arial"/>
          <w:color w:val="232323"/>
          <w:spacing w:val="4"/>
          <w:w w:val="85"/>
          <w:sz w:val="23"/>
        </w:rPr>
        <w:t>If</w:t>
      </w:r>
      <w:r>
        <w:rPr>
          <w:rFonts w:ascii="Arial"/>
          <w:color w:val="232323"/>
          <w:spacing w:val="-37"/>
          <w:w w:val="85"/>
          <w:sz w:val="23"/>
        </w:rPr>
        <w:t> </w:t>
      </w:r>
      <w:r>
        <w:rPr>
          <w:rFonts w:ascii="Arial"/>
          <w:color w:val="232323"/>
          <w:spacing w:val="2"/>
          <w:w w:val="85"/>
          <w:sz w:val="23"/>
        </w:rPr>
        <w:t>you</w:t>
      </w:r>
      <w:r>
        <w:rPr>
          <w:rFonts w:ascii="Arial"/>
          <w:color w:val="232323"/>
          <w:spacing w:val="-39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are</w:t>
      </w:r>
      <w:r>
        <w:rPr>
          <w:rFonts w:ascii="Arial"/>
          <w:color w:val="232323"/>
          <w:spacing w:val="-39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not</w:t>
      </w:r>
      <w:r>
        <w:rPr>
          <w:rFonts w:ascii="Arial"/>
          <w:color w:val="232323"/>
          <w:spacing w:val="-43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eligible</w:t>
      </w:r>
      <w:r>
        <w:rPr>
          <w:rFonts w:ascii="Arial"/>
          <w:color w:val="232323"/>
          <w:spacing w:val="-42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now</w:t>
      </w:r>
      <w:r>
        <w:rPr>
          <w:rFonts w:ascii="Arial"/>
          <w:color w:val="232323"/>
          <w:spacing w:val="-38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but</w:t>
      </w:r>
      <w:r>
        <w:rPr>
          <w:rFonts w:ascii="Arial"/>
          <w:color w:val="232323"/>
          <w:spacing w:val="-38"/>
          <w:w w:val="85"/>
          <w:sz w:val="23"/>
        </w:rPr>
        <w:t> </w:t>
      </w:r>
      <w:r>
        <w:rPr>
          <w:rFonts w:ascii="Arial"/>
          <w:color w:val="232323"/>
          <w:spacing w:val="3"/>
          <w:w w:val="85"/>
          <w:sz w:val="23"/>
        </w:rPr>
        <w:t>have</w:t>
      </w:r>
      <w:r>
        <w:rPr>
          <w:rFonts w:ascii="Arial"/>
          <w:color w:val="232323"/>
          <w:spacing w:val="-37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a</w:t>
      </w:r>
      <w:r>
        <w:rPr>
          <w:rFonts w:ascii="Arial"/>
          <w:color w:val="232323"/>
          <w:spacing w:val="-36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decrease</w:t>
      </w:r>
      <w:r>
        <w:rPr>
          <w:rFonts w:ascii="Arial"/>
          <w:color w:val="232323"/>
          <w:spacing w:val="-38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in</w:t>
      </w:r>
      <w:r>
        <w:rPr>
          <w:rFonts w:ascii="Arial"/>
          <w:color w:val="232323"/>
          <w:spacing w:val="-42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household</w:t>
      </w:r>
      <w:r>
        <w:rPr>
          <w:rFonts w:ascii="Arial"/>
          <w:color w:val="232323"/>
          <w:spacing w:val="-41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income</w:t>
      </w:r>
      <w:r>
        <w:rPr>
          <w:rFonts w:ascii="Arial"/>
          <w:color w:val="232323"/>
          <w:spacing w:val="-41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or become</w:t>
      </w:r>
      <w:r>
        <w:rPr>
          <w:rFonts w:ascii="Arial"/>
          <w:color w:val="232323"/>
          <w:spacing w:val="-16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unemployed,</w:t>
      </w:r>
      <w:r>
        <w:rPr>
          <w:rFonts w:ascii="Arial"/>
          <w:color w:val="232323"/>
          <w:spacing w:val="-8"/>
          <w:w w:val="85"/>
          <w:sz w:val="23"/>
        </w:rPr>
        <w:t> </w:t>
      </w:r>
      <w:r>
        <w:rPr>
          <w:rFonts w:ascii="Arial"/>
          <w:color w:val="232323"/>
          <w:spacing w:val="-3"/>
          <w:w w:val="85"/>
          <w:sz w:val="23"/>
        </w:rPr>
        <w:t>or</w:t>
      </w:r>
      <w:r>
        <w:rPr>
          <w:rFonts w:ascii="Arial"/>
          <w:color w:val="232323"/>
          <w:spacing w:val="-12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have</w:t>
      </w:r>
      <w:r>
        <w:rPr>
          <w:rFonts w:ascii="Arial"/>
          <w:color w:val="232323"/>
          <w:spacing w:val="-22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an</w:t>
      </w:r>
      <w:r>
        <w:rPr>
          <w:rFonts w:ascii="Arial"/>
          <w:color w:val="232323"/>
          <w:spacing w:val="-13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increase</w:t>
      </w:r>
      <w:r>
        <w:rPr>
          <w:rFonts w:ascii="Arial"/>
          <w:color w:val="232323"/>
          <w:spacing w:val="-24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in</w:t>
      </w:r>
      <w:r>
        <w:rPr>
          <w:rFonts w:ascii="Arial"/>
          <w:color w:val="232323"/>
          <w:spacing w:val="-15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household</w:t>
      </w:r>
      <w:r>
        <w:rPr>
          <w:rFonts w:ascii="Arial"/>
          <w:color w:val="232323"/>
          <w:spacing w:val="-18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size,</w:t>
      </w:r>
      <w:r>
        <w:rPr>
          <w:rFonts w:ascii="Arial"/>
          <w:color w:val="232323"/>
          <w:spacing w:val="-17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you</w:t>
      </w:r>
      <w:r>
        <w:rPr>
          <w:rFonts w:ascii="Arial"/>
          <w:color w:val="232323"/>
          <w:spacing w:val="-11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may</w:t>
      </w:r>
      <w:r>
        <w:rPr>
          <w:rFonts w:ascii="Arial"/>
          <w:color w:val="232323"/>
          <w:spacing w:val="-19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fill</w:t>
      </w:r>
      <w:r>
        <w:rPr>
          <w:rFonts w:ascii="Arial"/>
          <w:color w:val="232323"/>
          <w:spacing w:val="-12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out</w:t>
      </w:r>
      <w:r>
        <w:rPr>
          <w:rFonts w:ascii="Arial"/>
          <w:color w:val="232323"/>
          <w:spacing w:val="-12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another</w:t>
      </w:r>
      <w:r>
        <w:rPr>
          <w:rFonts w:ascii="Arial"/>
          <w:color w:val="232323"/>
          <w:spacing w:val="-14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application</w:t>
      </w:r>
      <w:r>
        <w:rPr>
          <w:rFonts w:ascii="Arial"/>
          <w:color w:val="232323"/>
          <w:spacing w:val="-13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at</w:t>
      </w:r>
      <w:r>
        <w:rPr>
          <w:rFonts w:ascii="Arial"/>
          <w:color w:val="232323"/>
          <w:spacing w:val="-20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that</w:t>
      </w:r>
      <w:r>
        <w:rPr>
          <w:rFonts w:ascii="Arial"/>
          <w:color w:val="232323"/>
          <w:spacing w:val="-11"/>
          <w:w w:val="85"/>
          <w:sz w:val="23"/>
        </w:rPr>
        <w:t> </w:t>
      </w:r>
      <w:r>
        <w:rPr>
          <w:rFonts w:ascii="Arial"/>
          <w:color w:val="232323"/>
          <w:w w:val="85"/>
          <w:sz w:val="23"/>
        </w:rPr>
        <w:t>time.</w:t>
      </w:r>
    </w:p>
    <w:p>
      <w:pPr>
        <w:spacing w:before="249"/>
        <w:ind w:left="136" w:right="0" w:firstLine="0"/>
        <w:jc w:val="left"/>
        <w:rPr>
          <w:rFonts w:ascii="Arial"/>
          <w:sz w:val="23"/>
        </w:rPr>
      </w:pPr>
      <w:r>
        <w:rPr>
          <w:rFonts w:ascii="Arial"/>
          <w:color w:val="232323"/>
          <w:w w:val="90"/>
          <w:sz w:val="23"/>
        </w:rPr>
        <w:t>Sincerely,</w:t>
      </w:r>
    </w:p>
    <w:p>
      <w:pPr>
        <w:tabs>
          <w:tab w:pos="4141" w:val="left" w:leader="none"/>
          <w:tab w:pos="7711" w:val="left" w:leader="none"/>
        </w:tabs>
        <w:spacing w:before="237"/>
        <w:ind w:left="898" w:right="0" w:firstLine="0"/>
        <w:jc w:val="left"/>
        <w:rPr>
          <w:rFonts w:ascii="Arial"/>
          <w:sz w:val="23"/>
        </w:rPr>
      </w:pPr>
      <w:r>
        <w:rPr>
          <w:rFonts w:ascii="Arial"/>
          <w:color w:val="202020"/>
          <w:w w:val="85"/>
          <w:sz w:val="23"/>
        </w:rPr>
        <w:t>Karen</w:t>
      </w:r>
      <w:r>
        <w:rPr>
          <w:rFonts w:ascii="Arial"/>
          <w:color w:val="202020"/>
          <w:spacing w:val="-21"/>
          <w:w w:val="85"/>
          <w:sz w:val="23"/>
        </w:rPr>
        <w:t> </w:t>
      </w:r>
      <w:r>
        <w:rPr>
          <w:rFonts w:ascii="Arial"/>
          <w:color w:val="202020"/>
          <w:w w:val="85"/>
          <w:sz w:val="23"/>
        </w:rPr>
        <w:t>Moore</w:t>
        <w:tab/>
      </w:r>
      <w:r>
        <w:rPr>
          <w:rFonts w:ascii="Arial"/>
          <w:color w:val="232323"/>
          <w:w w:val="80"/>
          <w:sz w:val="23"/>
        </w:rPr>
        <w:t>Cafeteria</w:t>
      </w:r>
      <w:r>
        <w:rPr>
          <w:rFonts w:ascii="Arial"/>
          <w:color w:val="232323"/>
          <w:spacing w:val="-9"/>
          <w:w w:val="80"/>
          <w:sz w:val="23"/>
        </w:rPr>
        <w:t> </w:t>
      </w:r>
      <w:r>
        <w:rPr>
          <w:rFonts w:ascii="Arial"/>
          <w:color w:val="232323"/>
          <w:w w:val="80"/>
          <w:sz w:val="23"/>
        </w:rPr>
        <w:t>Manager</w:t>
        <w:tab/>
      </w:r>
      <w:r>
        <w:rPr>
          <w:rFonts w:ascii="Arial"/>
          <w:color w:val="232323"/>
          <w:w w:val="90"/>
          <w:sz w:val="23"/>
        </w:rPr>
        <w:t>Date</w:t>
      </w:r>
    </w:p>
    <w:p>
      <w:pPr>
        <w:spacing w:before="217"/>
        <w:ind w:left="131" w:right="0" w:firstLine="0"/>
        <w:jc w:val="left"/>
        <w:rPr>
          <w:rFonts w:ascii="Arial Narrow"/>
          <w:b/>
          <w:sz w:val="23"/>
        </w:rPr>
      </w:pPr>
      <w:r>
        <w:rPr>
          <w:rFonts w:ascii="Arial Narrow"/>
          <w:b/>
          <w:color w:val="202020"/>
          <w:w w:val="95"/>
          <w:sz w:val="23"/>
        </w:rPr>
        <w:t>Nondiscrimination Statement: This explains what to do if you believe you have been treated unfairly.</w:t>
      </w:r>
    </w:p>
    <w:p>
      <w:pPr>
        <w:pStyle w:val="BodyText"/>
        <w:spacing w:before="8"/>
        <w:rPr>
          <w:rFonts w:ascii="Arial Narrow"/>
          <w:b/>
          <w:sz w:val="23"/>
        </w:rPr>
      </w:pPr>
    </w:p>
    <w:p>
      <w:pPr>
        <w:pStyle w:val="BodyText"/>
        <w:spacing w:line="213" w:lineRule="auto"/>
        <w:ind w:left="125" w:right="419" w:firstLine="5"/>
        <w:jc w:val="both"/>
      </w:pPr>
      <w:r>
        <w:rPr>
          <w:color w:val="2C2C2C"/>
          <w:w w:val="70"/>
        </w:rPr>
        <w:t>In</w:t>
      </w:r>
      <w:r>
        <w:rPr>
          <w:color w:val="2C2C2C"/>
          <w:spacing w:val="-20"/>
          <w:w w:val="70"/>
        </w:rPr>
        <w:t> </w:t>
      </w:r>
      <w:r>
        <w:rPr>
          <w:color w:val="2C2C2C"/>
          <w:w w:val="70"/>
        </w:rPr>
        <w:t>accordance</w:t>
      </w:r>
      <w:r>
        <w:rPr>
          <w:color w:val="2C2C2C"/>
          <w:spacing w:val="-21"/>
          <w:w w:val="70"/>
        </w:rPr>
        <w:t> </w:t>
      </w:r>
      <w:r>
        <w:rPr>
          <w:color w:val="2C2C2C"/>
          <w:w w:val="70"/>
        </w:rPr>
        <w:t>with</w:t>
      </w:r>
      <w:r>
        <w:rPr>
          <w:color w:val="2C2C2C"/>
          <w:spacing w:val="-21"/>
          <w:w w:val="70"/>
        </w:rPr>
        <w:t> </w:t>
      </w:r>
      <w:r>
        <w:rPr>
          <w:color w:val="2C2C2C"/>
          <w:w w:val="70"/>
        </w:rPr>
        <w:t>federal</w:t>
      </w:r>
      <w:r>
        <w:rPr>
          <w:color w:val="2C2C2C"/>
          <w:spacing w:val="-20"/>
          <w:w w:val="70"/>
        </w:rPr>
        <w:t> </w:t>
      </w:r>
      <w:r>
        <w:rPr>
          <w:color w:val="2C2C2C"/>
          <w:w w:val="70"/>
        </w:rPr>
        <w:t>civil</w:t>
      </w:r>
      <w:r>
        <w:rPr>
          <w:color w:val="2C2C2C"/>
          <w:spacing w:val="-32"/>
          <w:w w:val="70"/>
        </w:rPr>
        <w:t> </w:t>
      </w:r>
      <w:r>
        <w:rPr>
          <w:color w:val="2C2C2C"/>
          <w:w w:val="70"/>
        </w:rPr>
        <w:t>rights</w:t>
      </w:r>
      <w:r>
        <w:rPr>
          <w:color w:val="2C2C2C"/>
          <w:spacing w:val="-24"/>
          <w:w w:val="70"/>
        </w:rPr>
        <w:t> </w:t>
      </w:r>
      <w:r>
        <w:rPr>
          <w:color w:val="2C2C2C"/>
          <w:w w:val="70"/>
        </w:rPr>
        <w:t>law</w:t>
      </w:r>
      <w:r>
        <w:rPr>
          <w:color w:val="2C2C2C"/>
          <w:spacing w:val="-21"/>
          <w:w w:val="70"/>
        </w:rPr>
        <w:t> </w:t>
      </w:r>
      <w:r>
        <w:rPr>
          <w:color w:val="2C2C2C"/>
          <w:w w:val="70"/>
        </w:rPr>
        <w:t>and</w:t>
      </w:r>
      <w:r>
        <w:rPr>
          <w:color w:val="2C2C2C"/>
          <w:spacing w:val="-32"/>
          <w:w w:val="70"/>
        </w:rPr>
        <w:t> </w:t>
      </w:r>
      <w:r>
        <w:rPr>
          <w:color w:val="2C2C2C"/>
          <w:w w:val="70"/>
        </w:rPr>
        <w:t>U.S.</w:t>
      </w:r>
      <w:r>
        <w:rPr>
          <w:color w:val="2C2C2C"/>
          <w:spacing w:val="-18"/>
          <w:w w:val="70"/>
        </w:rPr>
        <w:t> </w:t>
      </w:r>
      <w:r>
        <w:rPr>
          <w:color w:val="2C2C2C"/>
          <w:w w:val="70"/>
        </w:rPr>
        <w:t>Department</w:t>
      </w:r>
      <w:r>
        <w:rPr>
          <w:color w:val="2C2C2C"/>
          <w:spacing w:val="-19"/>
          <w:w w:val="70"/>
        </w:rPr>
        <w:t> </w:t>
      </w:r>
      <w:r>
        <w:rPr>
          <w:color w:val="2C2C2C"/>
          <w:w w:val="70"/>
        </w:rPr>
        <w:t>of</w:t>
      </w:r>
      <w:r>
        <w:rPr>
          <w:color w:val="2C2C2C"/>
          <w:spacing w:val="-17"/>
          <w:w w:val="70"/>
        </w:rPr>
        <w:t> </w:t>
      </w:r>
      <w:r>
        <w:rPr>
          <w:color w:val="2C2C2C"/>
          <w:w w:val="70"/>
        </w:rPr>
        <w:t>Agriculture</w:t>
      </w:r>
      <w:r>
        <w:rPr>
          <w:color w:val="2C2C2C"/>
          <w:spacing w:val="-17"/>
          <w:w w:val="70"/>
        </w:rPr>
        <w:t> </w:t>
      </w:r>
      <w:r>
        <w:rPr>
          <w:color w:val="2C2C2C"/>
          <w:w w:val="70"/>
        </w:rPr>
        <w:t>(USDA)</w:t>
      </w:r>
      <w:r>
        <w:rPr>
          <w:color w:val="2C2C2C"/>
          <w:spacing w:val="-18"/>
          <w:w w:val="70"/>
        </w:rPr>
        <w:t> </w:t>
      </w:r>
      <w:r>
        <w:rPr>
          <w:color w:val="2C2C2C"/>
          <w:w w:val="70"/>
        </w:rPr>
        <w:t>civil</w:t>
      </w:r>
      <w:r>
        <w:rPr>
          <w:color w:val="2C2C2C"/>
          <w:spacing w:val="-19"/>
          <w:w w:val="70"/>
        </w:rPr>
        <w:t> </w:t>
      </w:r>
      <w:r>
        <w:rPr>
          <w:color w:val="2C2C2C"/>
          <w:w w:val="70"/>
        </w:rPr>
        <w:t>rights</w:t>
      </w:r>
      <w:r>
        <w:rPr>
          <w:color w:val="2C2C2C"/>
          <w:spacing w:val="-32"/>
          <w:w w:val="70"/>
        </w:rPr>
        <w:t> </w:t>
      </w:r>
      <w:r>
        <w:rPr>
          <w:color w:val="2C2C2C"/>
          <w:w w:val="70"/>
        </w:rPr>
        <w:t>regulations</w:t>
      </w:r>
      <w:r>
        <w:rPr>
          <w:color w:val="2C2C2C"/>
          <w:spacing w:val="-24"/>
          <w:w w:val="70"/>
        </w:rPr>
        <w:t> </w:t>
      </w:r>
      <w:r>
        <w:rPr>
          <w:color w:val="2C2C2C"/>
          <w:w w:val="70"/>
        </w:rPr>
        <w:t>and</w:t>
      </w:r>
      <w:r>
        <w:rPr>
          <w:color w:val="2C2C2C"/>
          <w:spacing w:val="-19"/>
          <w:w w:val="70"/>
        </w:rPr>
        <w:t> </w:t>
      </w:r>
      <w:r>
        <w:rPr>
          <w:color w:val="2C2C2C"/>
          <w:w w:val="70"/>
        </w:rPr>
        <w:t>policies,</w:t>
      </w:r>
      <w:r>
        <w:rPr>
          <w:color w:val="2C2C2C"/>
          <w:spacing w:val="-10"/>
          <w:w w:val="70"/>
        </w:rPr>
        <w:t> </w:t>
      </w:r>
      <w:r>
        <w:rPr>
          <w:color w:val="2C2C2C"/>
          <w:w w:val="70"/>
        </w:rPr>
        <w:t>this</w:t>
      </w:r>
      <w:r>
        <w:rPr>
          <w:color w:val="2C2C2C"/>
          <w:spacing w:val="-23"/>
          <w:w w:val="70"/>
        </w:rPr>
        <w:t> </w:t>
      </w:r>
      <w:r>
        <w:rPr>
          <w:color w:val="2C2C2C"/>
          <w:w w:val="70"/>
        </w:rPr>
        <w:t>institution</w:t>
      </w:r>
      <w:r>
        <w:rPr>
          <w:color w:val="2C2C2C"/>
          <w:spacing w:val="-17"/>
          <w:w w:val="70"/>
        </w:rPr>
        <w:t> </w:t>
      </w:r>
      <w:r>
        <w:rPr>
          <w:color w:val="2C2C2C"/>
          <w:spacing w:val="-3"/>
          <w:w w:val="70"/>
        </w:rPr>
        <w:t>is</w:t>
      </w:r>
      <w:r>
        <w:rPr>
          <w:color w:val="2C2C2C"/>
          <w:spacing w:val="-21"/>
          <w:w w:val="70"/>
        </w:rPr>
        <w:t> </w:t>
      </w:r>
      <w:r>
        <w:rPr>
          <w:color w:val="2C2C2C"/>
          <w:w w:val="70"/>
        </w:rPr>
        <w:t>prohibited</w:t>
      </w:r>
      <w:r>
        <w:rPr>
          <w:color w:val="2C2C2C"/>
          <w:spacing w:val="-24"/>
          <w:w w:val="70"/>
        </w:rPr>
        <w:t> </w:t>
      </w:r>
      <w:r>
        <w:rPr>
          <w:color w:val="2C2C2C"/>
          <w:w w:val="70"/>
        </w:rPr>
        <w:t>from discriminating</w:t>
      </w:r>
      <w:r>
        <w:rPr>
          <w:color w:val="2C2C2C"/>
          <w:spacing w:val="-23"/>
          <w:w w:val="70"/>
        </w:rPr>
        <w:t> </w:t>
      </w:r>
      <w:r>
        <w:rPr>
          <w:color w:val="2C2C2C"/>
          <w:w w:val="70"/>
        </w:rPr>
        <w:t>on</w:t>
      </w:r>
      <w:r>
        <w:rPr>
          <w:color w:val="2C2C2C"/>
          <w:spacing w:val="-22"/>
          <w:w w:val="70"/>
        </w:rPr>
        <w:t> </w:t>
      </w:r>
      <w:r>
        <w:rPr>
          <w:color w:val="2C2C2C"/>
          <w:spacing w:val="2"/>
          <w:w w:val="70"/>
        </w:rPr>
        <w:t>the</w:t>
      </w:r>
      <w:r>
        <w:rPr>
          <w:color w:val="2C2C2C"/>
          <w:spacing w:val="-22"/>
          <w:w w:val="70"/>
        </w:rPr>
        <w:t> </w:t>
      </w:r>
      <w:r>
        <w:rPr>
          <w:color w:val="2C2C2C"/>
          <w:w w:val="70"/>
        </w:rPr>
        <w:t>basis</w:t>
      </w:r>
      <w:r>
        <w:rPr>
          <w:color w:val="2C2C2C"/>
          <w:spacing w:val="-22"/>
          <w:w w:val="70"/>
        </w:rPr>
        <w:t> </w:t>
      </w:r>
      <w:r>
        <w:rPr>
          <w:color w:val="2C2C2C"/>
          <w:w w:val="70"/>
        </w:rPr>
        <w:t>of</w:t>
      </w:r>
      <w:r>
        <w:rPr>
          <w:color w:val="2C2C2C"/>
          <w:spacing w:val="-24"/>
          <w:w w:val="70"/>
        </w:rPr>
        <w:t> </w:t>
      </w:r>
      <w:r>
        <w:rPr>
          <w:color w:val="2C2C2C"/>
          <w:w w:val="70"/>
        </w:rPr>
        <w:t>race,</w:t>
      </w:r>
      <w:r>
        <w:rPr>
          <w:color w:val="2C2C2C"/>
          <w:spacing w:val="-17"/>
          <w:w w:val="70"/>
        </w:rPr>
        <w:t> </w:t>
      </w:r>
      <w:r>
        <w:rPr>
          <w:color w:val="2C2C2C"/>
          <w:w w:val="70"/>
        </w:rPr>
        <w:t>color,</w:t>
      </w:r>
      <w:r>
        <w:rPr>
          <w:color w:val="2C2C2C"/>
          <w:spacing w:val="-22"/>
          <w:w w:val="70"/>
        </w:rPr>
        <w:t> </w:t>
      </w:r>
      <w:r>
        <w:rPr>
          <w:color w:val="2C2C2C"/>
          <w:w w:val="70"/>
        </w:rPr>
        <w:t>national</w:t>
      </w:r>
      <w:r>
        <w:rPr>
          <w:color w:val="2C2C2C"/>
          <w:spacing w:val="-25"/>
          <w:w w:val="70"/>
        </w:rPr>
        <w:t> </w:t>
      </w:r>
      <w:r>
        <w:rPr>
          <w:color w:val="2C2C2C"/>
          <w:w w:val="70"/>
        </w:rPr>
        <w:t>origin,</w:t>
      </w:r>
      <w:r>
        <w:rPr>
          <w:color w:val="2C2C2C"/>
          <w:spacing w:val="-18"/>
          <w:w w:val="70"/>
        </w:rPr>
        <w:t> </w:t>
      </w:r>
      <w:r>
        <w:rPr>
          <w:color w:val="2C2C2C"/>
          <w:w w:val="70"/>
        </w:rPr>
        <w:t>sex</w:t>
      </w:r>
      <w:r>
        <w:rPr>
          <w:color w:val="2C2C2C"/>
          <w:spacing w:val="-19"/>
          <w:w w:val="70"/>
        </w:rPr>
        <w:t> </w:t>
      </w:r>
      <w:r>
        <w:rPr>
          <w:color w:val="2C2C2C"/>
          <w:w w:val="70"/>
        </w:rPr>
        <w:t>(including</w:t>
      </w:r>
      <w:r>
        <w:rPr>
          <w:color w:val="2C2C2C"/>
          <w:spacing w:val="-23"/>
          <w:w w:val="70"/>
        </w:rPr>
        <w:t> </w:t>
      </w:r>
      <w:r>
        <w:rPr>
          <w:color w:val="2C2C2C"/>
          <w:w w:val="70"/>
        </w:rPr>
        <w:t>gender</w:t>
      </w:r>
      <w:r>
        <w:rPr>
          <w:color w:val="2C2C2C"/>
          <w:spacing w:val="-26"/>
          <w:w w:val="70"/>
        </w:rPr>
        <w:t> </w:t>
      </w:r>
      <w:r>
        <w:rPr>
          <w:color w:val="2C2C2C"/>
          <w:w w:val="70"/>
        </w:rPr>
        <w:t>identity</w:t>
      </w:r>
      <w:r>
        <w:rPr>
          <w:color w:val="2C2C2C"/>
          <w:spacing w:val="-25"/>
          <w:w w:val="70"/>
        </w:rPr>
        <w:t> </w:t>
      </w:r>
      <w:r>
        <w:rPr>
          <w:color w:val="2C2C2C"/>
          <w:w w:val="70"/>
        </w:rPr>
        <w:t>and</w:t>
      </w:r>
      <w:r>
        <w:rPr>
          <w:color w:val="2C2C2C"/>
          <w:spacing w:val="-32"/>
          <w:w w:val="70"/>
        </w:rPr>
        <w:t> </w:t>
      </w:r>
      <w:r>
        <w:rPr>
          <w:color w:val="2C2C2C"/>
          <w:w w:val="70"/>
        </w:rPr>
        <w:t>sexual</w:t>
      </w:r>
      <w:r>
        <w:rPr>
          <w:color w:val="2C2C2C"/>
          <w:spacing w:val="-23"/>
          <w:w w:val="70"/>
        </w:rPr>
        <w:t> </w:t>
      </w:r>
      <w:r>
        <w:rPr>
          <w:color w:val="2C2C2C"/>
          <w:w w:val="70"/>
        </w:rPr>
        <w:t>orientation),</w:t>
      </w:r>
      <w:r>
        <w:rPr>
          <w:color w:val="2C2C2C"/>
          <w:spacing w:val="-21"/>
          <w:w w:val="70"/>
        </w:rPr>
        <w:t> </w:t>
      </w:r>
      <w:r>
        <w:rPr>
          <w:color w:val="2C2C2C"/>
          <w:w w:val="70"/>
        </w:rPr>
        <w:t>disability,</w:t>
      </w:r>
      <w:r>
        <w:rPr>
          <w:color w:val="2C2C2C"/>
          <w:spacing w:val="-17"/>
          <w:w w:val="70"/>
        </w:rPr>
        <w:t> </w:t>
      </w:r>
      <w:r>
        <w:rPr>
          <w:color w:val="2C2C2C"/>
          <w:w w:val="70"/>
        </w:rPr>
        <w:t>age,</w:t>
      </w:r>
      <w:r>
        <w:rPr>
          <w:color w:val="2C2C2C"/>
          <w:spacing w:val="-20"/>
          <w:w w:val="70"/>
        </w:rPr>
        <w:t> </w:t>
      </w:r>
      <w:r>
        <w:rPr>
          <w:color w:val="2C2C2C"/>
          <w:w w:val="70"/>
        </w:rPr>
        <w:t>or</w:t>
      </w:r>
      <w:r>
        <w:rPr>
          <w:color w:val="2C2C2C"/>
          <w:spacing w:val="-26"/>
          <w:w w:val="70"/>
        </w:rPr>
        <w:t> </w:t>
      </w:r>
      <w:r>
        <w:rPr>
          <w:color w:val="2C2C2C"/>
          <w:w w:val="70"/>
        </w:rPr>
        <w:t>reprisal</w:t>
      </w:r>
      <w:r>
        <w:rPr>
          <w:color w:val="2C2C2C"/>
          <w:spacing w:val="-25"/>
          <w:w w:val="70"/>
        </w:rPr>
        <w:t> </w:t>
      </w:r>
      <w:r>
        <w:rPr>
          <w:color w:val="2C2C2C"/>
          <w:w w:val="70"/>
        </w:rPr>
        <w:t>or</w:t>
      </w:r>
      <w:r>
        <w:rPr>
          <w:color w:val="2C2C2C"/>
          <w:spacing w:val="-30"/>
          <w:w w:val="70"/>
        </w:rPr>
        <w:t> </w:t>
      </w:r>
      <w:r>
        <w:rPr>
          <w:color w:val="2C2C2C"/>
          <w:w w:val="70"/>
        </w:rPr>
        <w:t>retaliation</w:t>
      </w:r>
      <w:r>
        <w:rPr>
          <w:color w:val="2C2C2C"/>
          <w:spacing w:val="-23"/>
          <w:w w:val="70"/>
        </w:rPr>
        <w:t> </w:t>
      </w:r>
      <w:r>
        <w:rPr>
          <w:color w:val="2C2C2C"/>
          <w:w w:val="70"/>
        </w:rPr>
        <w:t>for </w:t>
      </w:r>
      <w:r>
        <w:rPr>
          <w:color w:val="2C2C2C"/>
          <w:spacing w:val="-4"/>
          <w:w w:val="80"/>
        </w:rPr>
        <w:t>prior </w:t>
      </w:r>
      <w:r>
        <w:rPr>
          <w:color w:val="2C2C2C"/>
          <w:w w:val="80"/>
        </w:rPr>
        <w:t>civil </w:t>
      </w:r>
      <w:r>
        <w:rPr>
          <w:color w:val="2C2C2C"/>
          <w:spacing w:val="-5"/>
          <w:w w:val="80"/>
        </w:rPr>
        <w:t>rights</w:t>
      </w:r>
      <w:r>
        <w:rPr>
          <w:color w:val="2C2C2C"/>
          <w:spacing w:val="-19"/>
          <w:w w:val="80"/>
        </w:rPr>
        <w:t> </w:t>
      </w:r>
      <w:r>
        <w:rPr>
          <w:color w:val="2C2C2C"/>
          <w:w w:val="80"/>
        </w:rPr>
        <w:t>activity.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13" w:lineRule="auto"/>
        <w:ind w:left="114" w:firstLine="7"/>
      </w:pPr>
      <w:r>
        <w:rPr>
          <w:color w:val="2C2C2C"/>
          <w:w w:val="70"/>
        </w:rPr>
        <w:t>Program</w:t>
      </w:r>
      <w:r>
        <w:rPr>
          <w:color w:val="2C2C2C"/>
          <w:spacing w:val="-17"/>
          <w:w w:val="70"/>
        </w:rPr>
        <w:t> </w:t>
      </w:r>
      <w:r>
        <w:rPr>
          <w:color w:val="2C2C2C"/>
          <w:w w:val="70"/>
        </w:rPr>
        <w:t>information</w:t>
      </w:r>
      <w:r>
        <w:rPr>
          <w:color w:val="2C2C2C"/>
          <w:spacing w:val="-14"/>
          <w:w w:val="70"/>
        </w:rPr>
        <w:t> </w:t>
      </w:r>
      <w:r>
        <w:rPr>
          <w:color w:val="2C2C2C"/>
          <w:w w:val="70"/>
        </w:rPr>
        <w:t>may</w:t>
      </w:r>
      <w:r>
        <w:rPr>
          <w:color w:val="2C2C2C"/>
          <w:spacing w:val="-16"/>
          <w:w w:val="70"/>
        </w:rPr>
        <w:t> </w:t>
      </w:r>
      <w:r>
        <w:rPr>
          <w:color w:val="2C2C2C"/>
          <w:w w:val="70"/>
        </w:rPr>
        <w:t>be</w:t>
      </w:r>
      <w:r>
        <w:rPr>
          <w:color w:val="2C2C2C"/>
          <w:spacing w:val="-17"/>
          <w:w w:val="70"/>
        </w:rPr>
        <w:t> </w:t>
      </w:r>
      <w:r>
        <w:rPr>
          <w:color w:val="2C2C2C"/>
          <w:w w:val="70"/>
        </w:rPr>
        <w:t>made</w:t>
      </w:r>
      <w:r>
        <w:rPr>
          <w:color w:val="2C2C2C"/>
          <w:spacing w:val="-21"/>
          <w:w w:val="70"/>
        </w:rPr>
        <w:t> </w:t>
      </w:r>
      <w:r>
        <w:rPr>
          <w:color w:val="2C2C2C"/>
          <w:w w:val="70"/>
        </w:rPr>
        <w:t>available</w:t>
      </w:r>
      <w:r>
        <w:rPr>
          <w:color w:val="2C2C2C"/>
          <w:spacing w:val="-15"/>
          <w:w w:val="70"/>
        </w:rPr>
        <w:t> </w:t>
      </w:r>
      <w:r>
        <w:rPr>
          <w:color w:val="2C2C2C"/>
          <w:w w:val="70"/>
        </w:rPr>
        <w:t>in</w:t>
      </w:r>
      <w:r>
        <w:rPr>
          <w:color w:val="2C2C2C"/>
          <w:spacing w:val="-16"/>
          <w:w w:val="70"/>
        </w:rPr>
        <w:t> </w:t>
      </w:r>
      <w:r>
        <w:rPr>
          <w:color w:val="2C2C2C"/>
          <w:w w:val="70"/>
        </w:rPr>
        <w:t>languages</w:t>
      </w:r>
      <w:r>
        <w:rPr>
          <w:color w:val="2C2C2C"/>
          <w:spacing w:val="-19"/>
          <w:w w:val="70"/>
        </w:rPr>
        <w:t> </w:t>
      </w:r>
      <w:r>
        <w:rPr>
          <w:color w:val="2C2C2C"/>
          <w:w w:val="70"/>
        </w:rPr>
        <w:t>other</w:t>
      </w:r>
      <w:r>
        <w:rPr>
          <w:color w:val="2C2C2C"/>
          <w:spacing w:val="-17"/>
          <w:w w:val="70"/>
        </w:rPr>
        <w:t> </w:t>
      </w:r>
      <w:r>
        <w:rPr>
          <w:color w:val="2C2C2C"/>
          <w:w w:val="70"/>
        </w:rPr>
        <w:t>than</w:t>
      </w:r>
      <w:r>
        <w:rPr>
          <w:color w:val="2C2C2C"/>
          <w:spacing w:val="-13"/>
          <w:w w:val="70"/>
        </w:rPr>
        <w:t> </w:t>
      </w:r>
      <w:r>
        <w:rPr>
          <w:color w:val="2C2C2C"/>
          <w:w w:val="70"/>
        </w:rPr>
        <w:t>English.</w:t>
      </w:r>
      <w:r>
        <w:rPr>
          <w:color w:val="2C2C2C"/>
          <w:spacing w:val="-9"/>
          <w:w w:val="70"/>
        </w:rPr>
        <w:t> </w:t>
      </w:r>
      <w:r>
        <w:rPr>
          <w:color w:val="2C2C2C"/>
          <w:w w:val="70"/>
        </w:rPr>
        <w:t>Persons</w:t>
      </w:r>
      <w:r>
        <w:rPr>
          <w:color w:val="2C2C2C"/>
          <w:spacing w:val="-20"/>
          <w:w w:val="70"/>
        </w:rPr>
        <w:t> </w:t>
      </w:r>
      <w:r>
        <w:rPr>
          <w:color w:val="2C2C2C"/>
          <w:w w:val="70"/>
        </w:rPr>
        <w:t>with</w:t>
      </w:r>
      <w:r>
        <w:rPr>
          <w:color w:val="2C2C2C"/>
          <w:spacing w:val="-15"/>
          <w:w w:val="70"/>
        </w:rPr>
        <w:t> </w:t>
      </w:r>
      <w:r>
        <w:rPr>
          <w:color w:val="2C2C2C"/>
          <w:w w:val="70"/>
        </w:rPr>
        <w:t>disabilities</w:t>
      </w:r>
      <w:r>
        <w:rPr>
          <w:color w:val="2C2C2C"/>
          <w:spacing w:val="-21"/>
          <w:w w:val="70"/>
        </w:rPr>
        <w:t> </w:t>
      </w:r>
      <w:r>
        <w:rPr>
          <w:color w:val="2C2C2C"/>
          <w:w w:val="70"/>
        </w:rPr>
        <w:t>who</w:t>
      </w:r>
      <w:r>
        <w:rPr>
          <w:color w:val="2C2C2C"/>
          <w:spacing w:val="-18"/>
          <w:w w:val="70"/>
        </w:rPr>
        <w:t> </w:t>
      </w:r>
      <w:r>
        <w:rPr>
          <w:color w:val="2C2C2C"/>
          <w:w w:val="70"/>
        </w:rPr>
        <w:t>require</w:t>
      </w:r>
      <w:r>
        <w:rPr>
          <w:color w:val="2C2C2C"/>
          <w:spacing w:val="-17"/>
          <w:w w:val="70"/>
        </w:rPr>
        <w:t> </w:t>
      </w:r>
      <w:r>
        <w:rPr>
          <w:color w:val="2C2C2C"/>
          <w:w w:val="70"/>
        </w:rPr>
        <w:t>alternative</w:t>
      </w:r>
      <w:r>
        <w:rPr>
          <w:color w:val="2C2C2C"/>
          <w:spacing w:val="-16"/>
          <w:w w:val="70"/>
        </w:rPr>
        <w:t> </w:t>
      </w:r>
      <w:r>
        <w:rPr>
          <w:color w:val="2C2C2C"/>
          <w:w w:val="70"/>
        </w:rPr>
        <w:t>means</w:t>
      </w:r>
      <w:r>
        <w:rPr>
          <w:color w:val="2C2C2C"/>
          <w:spacing w:val="-22"/>
          <w:w w:val="70"/>
        </w:rPr>
        <w:t> </w:t>
      </w:r>
      <w:r>
        <w:rPr>
          <w:color w:val="2C2C2C"/>
          <w:w w:val="70"/>
        </w:rPr>
        <w:t>of</w:t>
      </w:r>
      <w:r>
        <w:rPr>
          <w:color w:val="2C2C2C"/>
          <w:spacing w:val="-19"/>
          <w:w w:val="70"/>
        </w:rPr>
        <w:t> </w:t>
      </w:r>
      <w:r>
        <w:rPr>
          <w:color w:val="2C2C2C"/>
          <w:w w:val="70"/>
        </w:rPr>
        <w:t>communication</w:t>
      </w:r>
      <w:r>
        <w:rPr>
          <w:color w:val="2C2C2C"/>
          <w:spacing w:val="-18"/>
          <w:w w:val="70"/>
        </w:rPr>
        <w:t> </w:t>
      </w:r>
      <w:r>
        <w:rPr>
          <w:color w:val="2C2C2C"/>
          <w:spacing w:val="-3"/>
          <w:w w:val="70"/>
        </w:rPr>
        <w:t>to obtain </w:t>
      </w:r>
      <w:r>
        <w:rPr>
          <w:color w:val="2C2C2C"/>
          <w:w w:val="70"/>
        </w:rPr>
        <w:t>program information </w:t>
      </w:r>
      <w:r>
        <w:rPr>
          <w:color w:val="2C2C2C"/>
          <w:spacing w:val="-3"/>
          <w:w w:val="70"/>
        </w:rPr>
        <w:t>(e.g., Braille, </w:t>
      </w:r>
      <w:r>
        <w:rPr>
          <w:color w:val="2C2C2C"/>
          <w:w w:val="70"/>
        </w:rPr>
        <w:t>large print, audiotape, American </w:t>
      </w:r>
      <w:r>
        <w:rPr>
          <w:color w:val="2C2C2C"/>
          <w:spacing w:val="-3"/>
          <w:w w:val="70"/>
        </w:rPr>
        <w:t>Sign </w:t>
      </w:r>
      <w:r>
        <w:rPr>
          <w:color w:val="2C2C2C"/>
          <w:w w:val="70"/>
        </w:rPr>
        <w:t>Language), should </w:t>
      </w:r>
      <w:r>
        <w:rPr>
          <w:color w:val="2C2C2C"/>
          <w:spacing w:val="-3"/>
          <w:w w:val="70"/>
        </w:rPr>
        <w:t>contact </w:t>
      </w:r>
      <w:r>
        <w:rPr>
          <w:color w:val="2C2C2C"/>
          <w:w w:val="70"/>
        </w:rPr>
        <w:t>the responsible </w:t>
      </w:r>
      <w:r>
        <w:rPr>
          <w:color w:val="2C2C2C"/>
          <w:spacing w:val="-3"/>
          <w:w w:val="70"/>
        </w:rPr>
        <w:t>state </w:t>
      </w:r>
      <w:r>
        <w:rPr>
          <w:color w:val="2C2C2C"/>
          <w:w w:val="70"/>
        </w:rPr>
        <w:t>or local agency </w:t>
      </w:r>
      <w:r>
        <w:rPr>
          <w:color w:val="2C2C2C"/>
          <w:spacing w:val="-3"/>
          <w:w w:val="70"/>
        </w:rPr>
        <w:t>that </w:t>
      </w:r>
      <w:r>
        <w:rPr>
          <w:color w:val="2C2C2C"/>
          <w:w w:val="70"/>
        </w:rPr>
        <w:t>administers</w:t>
      </w:r>
      <w:r>
        <w:rPr>
          <w:color w:val="2C2C2C"/>
          <w:spacing w:val="-15"/>
          <w:w w:val="70"/>
        </w:rPr>
        <w:t> </w:t>
      </w:r>
      <w:r>
        <w:rPr>
          <w:color w:val="2C2C2C"/>
          <w:w w:val="70"/>
        </w:rPr>
        <w:t>the</w:t>
      </w:r>
      <w:r>
        <w:rPr>
          <w:color w:val="2C2C2C"/>
          <w:spacing w:val="-8"/>
          <w:w w:val="70"/>
        </w:rPr>
        <w:t> </w:t>
      </w:r>
      <w:r>
        <w:rPr>
          <w:color w:val="2C2C2C"/>
          <w:w w:val="70"/>
        </w:rPr>
        <w:t>program</w:t>
      </w:r>
      <w:r>
        <w:rPr>
          <w:color w:val="2C2C2C"/>
          <w:spacing w:val="-11"/>
          <w:w w:val="70"/>
        </w:rPr>
        <w:t> </w:t>
      </w:r>
      <w:r>
        <w:rPr>
          <w:color w:val="2C2C2C"/>
          <w:w w:val="70"/>
        </w:rPr>
        <w:t>or</w:t>
      </w:r>
      <w:r>
        <w:rPr>
          <w:color w:val="2C2C2C"/>
          <w:spacing w:val="-12"/>
          <w:w w:val="70"/>
        </w:rPr>
        <w:t> </w:t>
      </w:r>
      <w:r>
        <w:rPr>
          <w:color w:val="2C2C2C"/>
          <w:spacing w:val="-3"/>
          <w:w w:val="70"/>
        </w:rPr>
        <w:t>USDA's</w:t>
      </w:r>
      <w:r>
        <w:rPr>
          <w:color w:val="2C2C2C"/>
          <w:spacing w:val="9"/>
          <w:w w:val="70"/>
        </w:rPr>
        <w:t> </w:t>
      </w:r>
      <w:r>
        <w:rPr>
          <w:color w:val="2C2C2C"/>
          <w:spacing w:val="-3"/>
          <w:w w:val="70"/>
        </w:rPr>
        <w:t>TARGET</w:t>
      </w:r>
      <w:r>
        <w:rPr>
          <w:color w:val="2C2C2C"/>
          <w:spacing w:val="2"/>
          <w:w w:val="70"/>
        </w:rPr>
        <w:t> </w:t>
      </w:r>
      <w:r>
        <w:rPr>
          <w:color w:val="2C2C2C"/>
          <w:w w:val="70"/>
        </w:rPr>
        <w:t>Center</w:t>
      </w:r>
      <w:r>
        <w:rPr>
          <w:color w:val="2C2C2C"/>
          <w:spacing w:val="-16"/>
          <w:w w:val="70"/>
        </w:rPr>
        <w:t> </w:t>
      </w:r>
      <w:r>
        <w:rPr>
          <w:color w:val="2C2C2C"/>
          <w:w w:val="70"/>
        </w:rPr>
        <w:t>at</w:t>
      </w:r>
      <w:r>
        <w:rPr>
          <w:color w:val="2C2C2C"/>
          <w:spacing w:val="-9"/>
          <w:w w:val="70"/>
        </w:rPr>
        <w:t> </w:t>
      </w:r>
      <w:r>
        <w:rPr>
          <w:color w:val="2C2C2C"/>
          <w:w w:val="70"/>
        </w:rPr>
        <w:t>(202)</w:t>
      </w:r>
      <w:r>
        <w:rPr>
          <w:color w:val="2C2C2C"/>
          <w:spacing w:val="-6"/>
          <w:w w:val="70"/>
        </w:rPr>
        <w:t> </w:t>
      </w:r>
      <w:r>
        <w:rPr>
          <w:color w:val="2C2C2C"/>
          <w:w w:val="70"/>
        </w:rPr>
        <w:t>720-2600</w:t>
      </w:r>
      <w:r>
        <w:rPr>
          <w:color w:val="2C2C2C"/>
          <w:spacing w:val="-4"/>
          <w:w w:val="70"/>
        </w:rPr>
        <w:t> </w:t>
      </w:r>
      <w:r>
        <w:rPr>
          <w:color w:val="2C2C2C"/>
          <w:w w:val="70"/>
        </w:rPr>
        <w:t>(voice</w:t>
      </w:r>
      <w:r>
        <w:rPr>
          <w:color w:val="2C2C2C"/>
          <w:spacing w:val="-8"/>
          <w:w w:val="70"/>
        </w:rPr>
        <w:t> </w:t>
      </w:r>
      <w:r>
        <w:rPr>
          <w:color w:val="2C2C2C"/>
          <w:w w:val="70"/>
        </w:rPr>
        <w:t>and</w:t>
      </w:r>
      <w:r>
        <w:rPr>
          <w:color w:val="2C2C2C"/>
          <w:spacing w:val="-17"/>
          <w:w w:val="70"/>
        </w:rPr>
        <w:t> </w:t>
      </w:r>
      <w:r>
        <w:rPr>
          <w:color w:val="2C2C2C"/>
          <w:w w:val="70"/>
        </w:rPr>
        <w:t>TTY)</w:t>
      </w:r>
      <w:r>
        <w:rPr>
          <w:color w:val="2C2C2C"/>
          <w:spacing w:val="-4"/>
          <w:w w:val="70"/>
        </w:rPr>
        <w:t> </w:t>
      </w:r>
      <w:r>
        <w:rPr>
          <w:color w:val="2C2C2C"/>
          <w:w w:val="70"/>
        </w:rPr>
        <w:t>or</w:t>
      </w:r>
      <w:r>
        <w:rPr>
          <w:color w:val="2C2C2C"/>
          <w:spacing w:val="-8"/>
          <w:w w:val="70"/>
        </w:rPr>
        <w:t> </w:t>
      </w:r>
      <w:r>
        <w:rPr>
          <w:color w:val="2C2C2C"/>
          <w:spacing w:val="-3"/>
          <w:w w:val="70"/>
        </w:rPr>
        <w:t>contact</w:t>
      </w:r>
      <w:r>
        <w:rPr>
          <w:color w:val="2C2C2C"/>
          <w:spacing w:val="-2"/>
          <w:w w:val="70"/>
        </w:rPr>
        <w:t> </w:t>
      </w:r>
      <w:r>
        <w:rPr>
          <w:color w:val="2C2C2C"/>
          <w:w w:val="70"/>
        </w:rPr>
        <w:t>USDA</w:t>
      </w:r>
      <w:r>
        <w:rPr>
          <w:color w:val="2C2C2C"/>
          <w:spacing w:val="3"/>
          <w:w w:val="70"/>
        </w:rPr>
        <w:t> </w:t>
      </w:r>
      <w:r>
        <w:rPr>
          <w:color w:val="2C2C2C"/>
          <w:spacing w:val="-3"/>
          <w:w w:val="70"/>
        </w:rPr>
        <w:t>through</w:t>
      </w:r>
      <w:r>
        <w:rPr>
          <w:color w:val="2C2C2C"/>
          <w:spacing w:val="6"/>
          <w:w w:val="70"/>
        </w:rPr>
        <w:t> </w:t>
      </w:r>
      <w:r>
        <w:rPr>
          <w:color w:val="2C2C2C"/>
          <w:w w:val="70"/>
        </w:rPr>
        <w:t>the</w:t>
      </w:r>
      <w:r>
        <w:rPr>
          <w:color w:val="2C2C2C"/>
          <w:spacing w:val="-1"/>
          <w:w w:val="70"/>
        </w:rPr>
        <w:t> </w:t>
      </w:r>
      <w:r>
        <w:rPr>
          <w:color w:val="2C2C2C"/>
          <w:spacing w:val="-3"/>
          <w:w w:val="70"/>
        </w:rPr>
        <w:t>Federal</w:t>
      </w:r>
      <w:r>
        <w:rPr>
          <w:color w:val="2C2C2C"/>
          <w:spacing w:val="-2"/>
          <w:w w:val="70"/>
        </w:rPr>
        <w:t> </w:t>
      </w:r>
      <w:r>
        <w:rPr>
          <w:color w:val="2C2C2C"/>
          <w:w w:val="70"/>
        </w:rPr>
        <w:t>Relay </w:t>
      </w:r>
      <w:r>
        <w:rPr>
          <w:color w:val="2C2C2C"/>
          <w:spacing w:val="-3"/>
          <w:w w:val="70"/>
        </w:rPr>
        <w:t>Service </w:t>
      </w:r>
      <w:r>
        <w:rPr>
          <w:color w:val="2C2C2C"/>
          <w:w w:val="70"/>
        </w:rPr>
        <w:t>at</w:t>
      </w:r>
      <w:r>
        <w:rPr>
          <w:color w:val="2C2C2C"/>
          <w:spacing w:val="-4"/>
          <w:w w:val="70"/>
        </w:rPr>
        <w:t> </w:t>
      </w:r>
      <w:r>
        <w:rPr>
          <w:color w:val="2C2C2C"/>
          <w:spacing w:val="-3"/>
          <w:w w:val="70"/>
        </w:rPr>
        <w:t>(800) 877- </w:t>
      </w:r>
      <w:r>
        <w:rPr>
          <w:color w:val="2C2C2C"/>
          <w:w w:val="80"/>
        </w:rPr>
        <w:t>8339.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16" w:lineRule="auto"/>
        <w:ind w:left="113" w:right="325" w:firstLine="3"/>
      </w:pPr>
      <w:r>
        <w:rPr>
          <w:color w:val="2C2C2C"/>
          <w:w w:val="70"/>
        </w:rPr>
        <w:t>To</w:t>
      </w:r>
      <w:r>
        <w:rPr>
          <w:color w:val="2C2C2C"/>
          <w:spacing w:val="-23"/>
          <w:w w:val="70"/>
        </w:rPr>
        <w:t> </w:t>
      </w:r>
      <w:r>
        <w:rPr>
          <w:color w:val="2C2C2C"/>
          <w:w w:val="70"/>
        </w:rPr>
        <w:t>file</w:t>
      </w:r>
      <w:r>
        <w:rPr>
          <w:color w:val="2C2C2C"/>
          <w:spacing w:val="-15"/>
          <w:w w:val="70"/>
        </w:rPr>
        <w:t> </w:t>
      </w:r>
      <w:r>
        <w:rPr>
          <w:color w:val="2C2C2C"/>
          <w:w w:val="70"/>
        </w:rPr>
        <w:t>a</w:t>
      </w:r>
      <w:r>
        <w:rPr>
          <w:color w:val="2C2C2C"/>
          <w:spacing w:val="-13"/>
          <w:w w:val="70"/>
        </w:rPr>
        <w:t> </w:t>
      </w:r>
      <w:r>
        <w:rPr>
          <w:color w:val="2C2C2C"/>
          <w:w w:val="70"/>
        </w:rPr>
        <w:t>program</w:t>
      </w:r>
      <w:r>
        <w:rPr>
          <w:color w:val="2C2C2C"/>
          <w:spacing w:val="-18"/>
          <w:w w:val="70"/>
        </w:rPr>
        <w:t> </w:t>
      </w:r>
      <w:r>
        <w:rPr>
          <w:color w:val="2C2C2C"/>
          <w:w w:val="70"/>
        </w:rPr>
        <w:t>discrimination</w:t>
      </w:r>
      <w:r>
        <w:rPr>
          <w:color w:val="2C2C2C"/>
          <w:spacing w:val="-18"/>
          <w:w w:val="70"/>
        </w:rPr>
        <w:t> </w:t>
      </w:r>
      <w:r>
        <w:rPr>
          <w:color w:val="2C2C2C"/>
          <w:w w:val="70"/>
        </w:rPr>
        <w:t>complaint,</w:t>
      </w:r>
      <w:r>
        <w:rPr>
          <w:color w:val="2C2C2C"/>
          <w:spacing w:val="-3"/>
          <w:w w:val="70"/>
        </w:rPr>
        <w:t> </w:t>
      </w:r>
      <w:r>
        <w:rPr>
          <w:color w:val="2C2C2C"/>
          <w:w w:val="70"/>
        </w:rPr>
        <w:t>a</w:t>
      </w:r>
      <w:r>
        <w:rPr>
          <w:color w:val="2C2C2C"/>
          <w:spacing w:val="-14"/>
          <w:w w:val="70"/>
        </w:rPr>
        <w:t> </w:t>
      </w:r>
      <w:r>
        <w:rPr>
          <w:color w:val="2C2C2C"/>
          <w:w w:val="70"/>
        </w:rPr>
        <w:t>Complainant</w:t>
      </w:r>
      <w:r>
        <w:rPr>
          <w:color w:val="2C2C2C"/>
          <w:spacing w:val="-14"/>
          <w:w w:val="70"/>
        </w:rPr>
        <w:t> </w:t>
      </w:r>
      <w:r>
        <w:rPr>
          <w:color w:val="2C2C2C"/>
          <w:w w:val="70"/>
        </w:rPr>
        <w:t>should</w:t>
      </w:r>
      <w:r>
        <w:rPr>
          <w:color w:val="2C2C2C"/>
          <w:spacing w:val="-8"/>
          <w:w w:val="70"/>
        </w:rPr>
        <w:t> </w:t>
      </w:r>
      <w:r>
        <w:rPr>
          <w:color w:val="2C2C2C"/>
          <w:w w:val="70"/>
        </w:rPr>
        <w:t>complete</w:t>
      </w:r>
      <w:r>
        <w:rPr>
          <w:color w:val="2C2C2C"/>
          <w:spacing w:val="-19"/>
          <w:w w:val="70"/>
        </w:rPr>
        <w:t> </w:t>
      </w:r>
      <w:r>
        <w:rPr>
          <w:color w:val="2C2C2C"/>
          <w:w w:val="70"/>
        </w:rPr>
        <w:t>a</w:t>
      </w:r>
      <w:r>
        <w:rPr>
          <w:color w:val="2C2C2C"/>
          <w:spacing w:val="-14"/>
          <w:w w:val="70"/>
        </w:rPr>
        <w:t> </w:t>
      </w:r>
      <w:r>
        <w:rPr>
          <w:color w:val="2C2C2C"/>
          <w:w w:val="70"/>
        </w:rPr>
        <w:t>Form</w:t>
      </w:r>
      <w:r>
        <w:rPr>
          <w:color w:val="2C2C2C"/>
          <w:spacing w:val="-12"/>
          <w:w w:val="70"/>
        </w:rPr>
        <w:t> </w:t>
      </w:r>
      <w:r>
        <w:rPr>
          <w:color w:val="2C2C2C"/>
          <w:w w:val="70"/>
        </w:rPr>
        <w:t>AD-3027,</w:t>
      </w:r>
      <w:r>
        <w:rPr>
          <w:color w:val="2C2C2C"/>
          <w:spacing w:val="-8"/>
          <w:w w:val="70"/>
        </w:rPr>
        <w:t> </w:t>
      </w:r>
      <w:r>
        <w:rPr>
          <w:color w:val="2C2C2C"/>
          <w:w w:val="70"/>
        </w:rPr>
        <w:t>USDA</w:t>
      </w:r>
      <w:r>
        <w:rPr>
          <w:color w:val="2C2C2C"/>
          <w:spacing w:val="-14"/>
          <w:w w:val="70"/>
        </w:rPr>
        <w:t> </w:t>
      </w:r>
      <w:r>
        <w:rPr>
          <w:color w:val="2C2C2C"/>
          <w:w w:val="70"/>
        </w:rPr>
        <w:t>Program</w:t>
      </w:r>
      <w:r>
        <w:rPr>
          <w:color w:val="2C2C2C"/>
          <w:spacing w:val="-13"/>
          <w:w w:val="70"/>
        </w:rPr>
        <w:t> </w:t>
      </w:r>
      <w:r>
        <w:rPr>
          <w:color w:val="2C2C2C"/>
          <w:w w:val="70"/>
        </w:rPr>
        <w:t>Discrimination</w:t>
      </w:r>
      <w:r>
        <w:rPr>
          <w:color w:val="2C2C2C"/>
          <w:spacing w:val="-13"/>
          <w:w w:val="70"/>
        </w:rPr>
        <w:t> </w:t>
      </w:r>
      <w:r>
        <w:rPr>
          <w:color w:val="2C2C2C"/>
          <w:w w:val="70"/>
        </w:rPr>
        <w:t>Complaint</w:t>
      </w:r>
      <w:r>
        <w:rPr>
          <w:color w:val="2C2C2C"/>
          <w:spacing w:val="-22"/>
          <w:w w:val="70"/>
        </w:rPr>
        <w:t> </w:t>
      </w:r>
      <w:r>
        <w:rPr>
          <w:color w:val="2C2C2C"/>
          <w:w w:val="70"/>
        </w:rPr>
        <w:t>Form</w:t>
      </w:r>
      <w:r>
        <w:rPr>
          <w:color w:val="2C2C2C"/>
          <w:spacing w:val="-9"/>
          <w:w w:val="70"/>
        </w:rPr>
        <w:t> </w:t>
      </w:r>
      <w:r>
        <w:rPr>
          <w:color w:val="2C2C2C"/>
          <w:w w:val="70"/>
        </w:rPr>
        <w:t>which</w:t>
      </w:r>
      <w:r>
        <w:rPr>
          <w:color w:val="2C2C2C"/>
          <w:spacing w:val="-14"/>
          <w:w w:val="70"/>
        </w:rPr>
        <w:t> </w:t>
      </w:r>
      <w:r>
        <w:rPr>
          <w:color w:val="2C2C2C"/>
          <w:spacing w:val="-3"/>
          <w:w w:val="70"/>
        </w:rPr>
        <w:t>can</w:t>
      </w:r>
      <w:r>
        <w:rPr>
          <w:color w:val="2C2C2C"/>
          <w:spacing w:val="-15"/>
          <w:w w:val="70"/>
        </w:rPr>
        <w:t> </w:t>
      </w:r>
      <w:r>
        <w:rPr>
          <w:color w:val="2C2C2C"/>
          <w:w w:val="70"/>
        </w:rPr>
        <w:t>be </w:t>
      </w:r>
      <w:r>
        <w:rPr>
          <w:color w:val="2C2C2C"/>
          <w:w w:val="65"/>
        </w:rPr>
        <w:t>obtained</w:t>
      </w:r>
      <w:r>
        <w:rPr>
          <w:color w:val="2C2C2C"/>
          <w:spacing w:val="45"/>
          <w:w w:val="65"/>
        </w:rPr>
        <w:t> </w:t>
      </w:r>
      <w:r>
        <w:rPr>
          <w:color w:val="2C2C2C"/>
          <w:w w:val="65"/>
        </w:rPr>
        <w:t>online  at:  </w:t>
      </w:r>
      <w:r>
        <w:rPr>
          <w:color w:val="2C2C2C"/>
          <w:w w:val="65"/>
          <w:u w:val="single" w:color="797979"/>
        </w:rPr>
        <w:t>htt</w:t>
      </w:r>
      <w:r>
        <w:rPr>
          <w:color w:val="797979"/>
          <w:w w:val="65"/>
          <w:u w:val="single" w:color="797979"/>
        </w:rPr>
        <w:t>o</w:t>
      </w:r>
      <w:r>
        <w:rPr>
          <w:color w:val="2C2C2C"/>
          <w:w w:val="65"/>
          <w:u w:val="single" w:color="797979"/>
        </w:rPr>
        <w:t>s:/</w:t>
      </w:r>
      <w:hyperlink r:id="rId6">
        <w:r>
          <w:rPr>
            <w:color w:val="2C2C2C"/>
            <w:w w:val="65"/>
            <w:u w:val="single" w:color="797979"/>
          </w:rPr>
          <w:t>/www.usda.</w:t>
        </w:r>
      </w:hyperlink>
      <w:r>
        <w:rPr>
          <w:color w:val="797979"/>
          <w:w w:val="65"/>
          <w:u w:val="single" w:color="797979"/>
        </w:rPr>
        <w:t>g</w:t>
      </w:r>
      <w:hyperlink r:id="rId6">
        <w:r>
          <w:rPr>
            <w:color w:val="2C2C2C"/>
            <w:w w:val="65"/>
            <w:u w:val="single" w:color="797979"/>
          </w:rPr>
          <w:t>ov/sites/default/files/documents/USDA-OASCR%20P-Com</w:t>
        </w:r>
        <w:r>
          <w:rPr>
            <w:color w:val="797979"/>
            <w:w w:val="65"/>
            <w:u w:val="single" w:color="797979"/>
          </w:rPr>
          <w:t>p</w:t>
        </w:r>
        <w:r>
          <w:rPr>
            <w:color w:val="2C2C2C"/>
            <w:w w:val="65"/>
            <w:u w:val="single" w:color="797979"/>
          </w:rPr>
          <w:t>laint-Form-0508-0002-508-11-28-17Fax2Mail.</w:t>
        </w:r>
        <w:r>
          <w:rPr>
            <w:color w:val="797979"/>
            <w:w w:val="65"/>
            <w:u w:val="single" w:color="797979"/>
          </w:rPr>
          <w:t>p</w:t>
        </w:r>
        <w:r>
          <w:rPr>
            <w:color w:val="2C2C2C"/>
            <w:w w:val="65"/>
            <w:u w:val="single" w:color="797979"/>
          </w:rPr>
          <w:t>df</w:t>
        </w:r>
        <w:r>
          <w:rPr>
            <w:color w:val="2C2C2C"/>
            <w:w w:val="65"/>
          </w:rPr>
          <w:t>,   </w:t>
        </w:r>
      </w:hyperlink>
      <w:r>
        <w:rPr>
          <w:color w:val="2C2C2C"/>
          <w:spacing w:val="-3"/>
          <w:w w:val="65"/>
        </w:rPr>
        <w:t>from </w:t>
      </w:r>
      <w:r>
        <w:rPr>
          <w:color w:val="2C2C2C"/>
          <w:w w:val="70"/>
        </w:rPr>
        <w:t>any</w:t>
      </w:r>
      <w:r>
        <w:rPr>
          <w:color w:val="2C2C2C"/>
          <w:spacing w:val="-18"/>
          <w:w w:val="70"/>
        </w:rPr>
        <w:t> </w:t>
      </w:r>
      <w:r>
        <w:rPr>
          <w:color w:val="2C2C2C"/>
          <w:spacing w:val="3"/>
          <w:w w:val="70"/>
        </w:rPr>
        <w:t>USDA</w:t>
      </w:r>
      <w:r>
        <w:rPr>
          <w:color w:val="2C2C2C"/>
          <w:spacing w:val="-13"/>
          <w:w w:val="70"/>
        </w:rPr>
        <w:t> </w:t>
      </w:r>
      <w:r>
        <w:rPr>
          <w:color w:val="2C2C2C"/>
          <w:w w:val="70"/>
        </w:rPr>
        <w:t>office,</w:t>
      </w:r>
      <w:r>
        <w:rPr>
          <w:color w:val="2C2C2C"/>
          <w:spacing w:val="-7"/>
          <w:w w:val="70"/>
        </w:rPr>
        <w:t> </w:t>
      </w:r>
      <w:r>
        <w:rPr>
          <w:color w:val="2C2C2C"/>
          <w:spacing w:val="-3"/>
          <w:w w:val="70"/>
        </w:rPr>
        <w:t>by</w:t>
      </w:r>
      <w:r>
        <w:rPr>
          <w:color w:val="2C2C2C"/>
          <w:spacing w:val="-6"/>
          <w:w w:val="70"/>
        </w:rPr>
        <w:t> </w:t>
      </w:r>
      <w:r>
        <w:rPr>
          <w:color w:val="2C2C2C"/>
          <w:spacing w:val="-3"/>
          <w:w w:val="70"/>
        </w:rPr>
        <w:t>calling</w:t>
      </w:r>
      <w:r>
        <w:rPr>
          <w:color w:val="2C2C2C"/>
          <w:spacing w:val="-7"/>
          <w:w w:val="70"/>
        </w:rPr>
        <w:t> </w:t>
      </w:r>
      <w:r>
        <w:rPr>
          <w:color w:val="2C2C2C"/>
          <w:spacing w:val="-3"/>
          <w:w w:val="70"/>
        </w:rPr>
        <w:t>(866)</w:t>
      </w:r>
      <w:r>
        <w:rPr>
          <w:color w:val="2C2C2C"/>
          <w:spacing w:val="-11"/>
          <w:w w:val="70"/>
        </w:rPr>
        <w:t> </w:t>
      </w:r>
      <w:r>
        <w:rPr>
          <w:color w:val="2C2C2C"/>
          <w:w w:val="70"/>
        </w:rPr>
        <w:t>632-9992,</w:t>
      </w:r>
      <w:r>
        <w:rPr>
          <w:color w:val="2C2C2C"/>
          <w:spacing w:val="-13"/>
          <w:w w:val="70"/>
        </w:rPr>
        <w:t> </w:t>
      </w:r>
      <w:r>
        <w:rPr>
          <w:color w:val="2C2C2C"/>
          <w:w w:val="70"/>
        </w:rPr>
        <w:t>or</w:t>
      </w:r>
      <w:r>
        <w:rPr>
          <w:color w:val="2C2C2C"/>
          <w:spacing w:val="-16"/>
          <w:w w:val="70"/>
        </w:rPr>
        <w:t> </w:t>
      </w:r>
      <w:r>
        <w:rPr>
          <w:color w:val="2C2C2C"/>
          <w:spacing w:val="-3"/>
          <w:w w:val="70"/>
        </w:rPr>
        <w:t>by</w:t>
      </w:r>
      <w:r>
        <w:rPr>
          <w:color w:val="2C2C2C"/>
          <w:spacing w:val="-20"/>
          <w:w w:val="70"/>
        </w:rPr>
        <w:t> </w:t>
      </w:r>
      <w:r>
        <w:rPr>
          <w:color w:val="2C2C2C"/>
          <w:w w:val="70"/>
        </w:rPr>
        <w:t>writing</w:t>
      </w:r>
      <w:r>
        <w:rPr>
          <w:color w:val="2C2C2C"/>
          <w:spacing w:val="-19"/>
          <w:w w:val="70"/>
        </w:rPr>
        <w:t> </w:t>
      </w:r>
      <w:r>
        <w:rPr>
          <w:color w:val="2C2C2C"/>
          <w:w w:val="70"/>
        </w:rPr>
        <w:t>a</w:t>
      </w:r>
      <w:r>
        <w:rPr>
          <w:color w:val="2C2C2C"/>
          <w:spacing w:val="-8"/>
          <w:w w:val="70"/>
        </w:rPr>
        <w:t> </w:t>
      </w:r>
      <w:r>
        <w:rPr>
          <w:color w:val="2C2C2C"/>
          <w:spacing w:val="-3"/>
          <w:w w:val="70"/>
        </w:rPr>
        <w:t>letter</w:t>
      </w:r>
      <w:r>
        <w:rPr>
          <w:color w:val="2C2C2C"/>
          <w:spacing w:val="-13"/>
          <w:w w:val="70"/>
        </w:rPr>
        <w:t> </w:t>
      </w:r>
      <w:r>
        <w:rPr>
          <w:color w:val="2C2C2C"/>
          <w:w w:val="70"/>
        </w:rPr>
        <w:t>addressed</w:t>
      </w:r>
      <w:r>
        <w:rPr>
          <w:color w:val="2C2C2C"/>
          <w:spacing w:val="-20"/>
          <w:w w:val="70"/>
        </w:rPr>
        <w:t> </w:t>
      </w:r>
      <w:r>
        <w:rPr>
          <w:color w:val="2C2C2C"/>
          <w:w w:val="70"/>
        </w:rPr>
        <w:t>to</w:t>
      </w:r>
      <w:r>
        <w:rPr>
          <w:color w:val="2C2C2C"/>
          <w:spacing w:val="-12"/>
          <w:w w:val="70"/>
        </w:rPr>
        <w:t> </w:t>
      </w:r>
      <w:r>
        <w:rPr>
          <w:color w:val="2C2C2C"/>
          <w:spacing w:val="-3"/>
          <w:w w:val="70"/>
        </w:rPr>
        <w:t>USDA.</w:t>
      </w:r>
      <w:r>
        <w:rPr>
          <w:color w:val="2C2C2C"/>
          <w:spacing w:val="-10"/>
          <w:w w:val="70"/>
        </w:rPr>
        <w:t> </w:t>
      </w:r>
      <w:r>
        <w:rPr>
          <w:color w:val="2C2C2C"/>
          <w:w w:val="70"/>
        </w:rPr>
        <w:t>The</w:t>
      </w:r>
      <w:r>
        <w:rPr>
          <w:color w:val="2C2C2C"/>
          <w:spacing w:val="-11"/>
          <w:w w:val="70"/>
        </w:rPr>
        <w:t> </w:t>
      </w:r>
      <w:r>
        <w:rPr>
          <w:color w:val="2C2C2C"/>
          <w:spacing w:val="-3"/>
          <w:w w:val="70"/>
        </w:rPr>
        <w:t>letter</w:t>
      </w:r>
      <w:r>
        <w:rPr>
          <w:color w:val="2C2C2C"/>
          <w:spacing w:val="-13"/>
          <w:w w:val="70"/>
        </w:rPr>
        <w:t> </w:t>
      </w:r>
      <w:r>
        <w:rPr>
          <w:color w:val="2C2C2C"/>
          <w:w w:val="70"/>
        </w:rPr>
        <w:t>must</w:t>
      </w:r>
      <w:r>
        <w:rPr>
          <w:color w:val="2C2C2C"/>
          <w:spacing w:val="-11"/>
          <w:w w:val="70"/>
        </w:rPr>
        <w:t> </w:t>
      </w:r>
      <w:r>
        <w:rPr>
          <w:color w:val="2C2C2C"/>
          <w:spacing w:val="-3"/>
          <w:w w:val="70"/>
        </w:rPr>
        <w:t>contain</w:t>
      </w:r>
      <w:r>
        <w:rPr>
          <w:color w:val="2C2C2C"/>
          <w:spacing w:val="-9"/>
          <w:w w:val="70"/>
        </w:rPr>
        <w:t> </w:t>
      </w:r>
      <w:r>
        <w:rPr>
          <w:color w:val="2C2C2C"/>
          <w:w w:val="70"/>
        </w:rPr>
        <w:t>the</w:t>
      </w:r>
      <w:r>
        <w:rPr>
          <w:color w:val="2C2C2C"/>
          <w:spacing w:val="-13"/>
          <w:w w:val="70"/>
        </w:rPr>
        <w:t> </w:t>
      </w:r>
      <w:r>
        <w:rPr>
          <w:color w:val="2C2C2C"/>
          <w:w w:val="70"/>
        </w:rPr>
        <w:t>complainant's</w:t>
      </w:r>
      <w:r>
        <w:rPr>
          <w:color w:val="2C2C2C"/>
          <w:spacing w:val="-12"/>
          <w:w w:val="70"/>
        </w:rPr>
        <w:t> </w:t>
      </w:r>
      <w:r>
        <w:rPr>
          <w:color w:val="2C2C2C"/>
          <w:spacing w:val="-3"/>
          <w:w w:val="70"/>
        </w:rPr>
        <w:t>name,</w:t>
      </w:r>
      <w:r>
        <w:rPr>
          <w:color w:val="2C2C2C"/>
          <w:spacing w:val="-10"/>
          <w:w w:val="70"/>
        </w:rPr>
        <w:t> </w:t>
      </w:r>
      <w:r>
        <w:rPr>
          <w:color w:val="2C2C2C"/>
          <w:w w:val="70"/>
        </w:rPr>
        <w:t>address,</w:t>
      </w:r>
      <w:r>
        <w:rPr>
          <w:color w:val="2C2C2C"/>
          <w:spacing w:val="-11"/>
          <w:w w:val="70"/>
        </w:rPr>
        <w:t> </w:t>
      </w:r>
      <w:r>
        <w:rPr>
          <w:color w:val="2C2C2C"/>
          <w:w w:val="70"/>
        </w:rPr>
        <w:t>telephone number,</w:t>
      </w:r>
      <w:r>
        <w:rPr>
          <w:color w:val="2C2C2C"/>
          <w:spacing w:val="-12"/>
          <w:w w:val="70"/>
        </w:rPr>
        <w:t> </w:t>
      </w:r>
      <w:r>
        <w:rPr>
          <w:color w:val="2C2C2C"/>
          <w:w w:val="70"/>
        </w:rPr>
        <w:t>and</w:t>
      </w:r>
      <w:r>
        <w:rPr>
          <w:color w:val="2C2C2C"/>
          <w:spacing w:val="-26"/>
          <w:w w:val="70"/>
        </w:rPr>
        <w:t> </w:t>
      </w:r>
      <w:r>
        <w:rPr>
          <w:color w:val="2C2C2C"/>
          <w:w w:val="70"/>
        </w:rPr>
        <w:t>a</w:t>
      </w:r>
      <w:r>
        <w:rPr>
          <w:color w:val="2C2C2C"/>
          <w:spacing w:val="-17"/>
          <w:w w:val="70"/>
        </w:rPr>
        <w:t> </w:t>
      </w:r>
      <w:r>
        <w:rPr>
          <w:color w:val="2C2C2C"/>
          <w:w w:val="70"/>
        </w:rPr>
        <w:t>written</w:t>
      </w:r>
      <w:r>
        <w:rPr>
          <w:color w:val="2C2C2C"/>
          <w:spacing w:val="-20"/>
          <w:w w:val="70"/>
        </w:rPr>
        <w:t> </w:t>
      </w:r>
      <w:r>
        <w:rPr>
          <w:color w:val="2C2C2C"/>
          <w:w w:val="70"/>
        </w:rPr>
        <w:t>description</w:t>
      </w:r>
      <w:r>
        <w:rPr>
          <w:color w:val="2C2C2C"/>
          <w:spacing w:val="-22"/>
          <w:w w:val="70"/>
        </w:rPr>
        <w:t> </w:t>
      </w:r>
      <w:r>
        <w:rPr>
          <w:color w:val="2C2C2C"/>
          <w:w w:val="70"/>
        </w:rPr>
        <w:t>of</w:t>
      </w:r>
      <w:r>
        <w:rPr>
          <w:color w:val="2C2C2C"/>
          <w:spacing w:val="-27"/>
          <w:w w:val="70"/>
        </w:rPr>
        <w:t> </w:t>
      </w:r>
      <w:r>
        <w:rPr>
          <w:color w:val="2C2C2C"/>
          <w:w w:val="70"/>
        </w:rPr>
        <w:t>the</w:t>
      </w:r>
      <w:r>
        <w:rPr>
          <w:color w:val="2C2C2C"/>
          <w:spacing w:val="-24"/>
          <w:w w:val="70"/>
        </w:rPr>
        <w:t> </w:t>
      </w:r>
      <w:r>
        <w:rPr>
          <w:color w:val="2C2C2C"/>
          <w:w w:val="70"/>
        </w:rPr>
        <w:t>alleged</w:t>
      </w:r>
      <w:r>
        <w:rPr>
          <w:color w:val="2C2C2C"/>
          <w:spacing w:val="-18"/>
          <w:w w:val="70"/>
        </w:rPr>
        <w:t> </w:t>
      </w:r>
      <w:r>
        <w:rPr>
          <w:color w:val="2C2C2C"/>
          <w:w w:val="70"/>
        </w:rPr>
        <w:t>discriminatory</w:t>
      </w:r>
      <w:r>
        <w:rPr>
          <w:color w:val="2C2C2C"/>
          <w:spacing w:val="-18"/>
          <w:w w:val="70"/>
        </w:rPr>
        <w:t> </w:t>
      </w:r>
      <w:r>
        <w:rPr>
          <w:color w:val="2C2C2C"/>
          <w:w w:val="70"/>
        </w:rPr>
        <w:t>action</w:t>
      </w:r>
      <w:r>
        <w:rPr>
          <w:color w:val="2C2C2C"/>
          <w:spacing w:val="-20"/>
          <w:w w:val="70"/>
        </w:rPr>
        <w:t> </w:t>
      </w:r>
      <w:r>
        <w:rPr>
          <w:color w:val="2C2C2C"/>
          <w:spacing w:val="3"/>
          <w:w w:val="70"/>
        </w:rPr>
        <w:t>in</w:t>
      </w:r>
      <w:r>
        <w:rPr>
          <w:color w:val="2C2C2C"/>
          <w:spacing w:val="-16"/>
          <w:w w:val="70"/>
        </w:rPr>
        <w:t> </w:t>
      </w:r>
      <w:r>
        <w:rPr>
          <w:color w:val="2C2C2C"/>
          <w:w w:val="70"/>
        </w:rPr>
        <w:t>sufficient</w:t>
      </w:r>
      <w:r>
        <w:rPr>
          <w:color w:val="2C2C2C"/>
          <w:spacing w:val="-10"/>
          <w:w w:val="70"/>
        </w:rPr>
        <w:t> </w:t>
      </w:r>
      <w:r>
        <w:rPr>
          <w:color w:val="2C2C2C"/>
          <w:w w:val="70"/>
        </w:rPr>
        <w:t>detail</w:t>
      </w:r>
      <w:r>
        <w:rPr>
          <w:color w:val="2C2C2C"/>
          <w:spacing w:val="-19"/>
          <w:w w:val="70"/>
        </w:rPr>
        <w:t> </w:t>
      </w:r>
      <w:r>
        <w:rPr>
          <w:color w:val="2C2C2C"/>
          <w:w w:val="70"/>
        </w:rPr>
        <w:t>to</w:t>
      </w:r>
      <w:r>
        <w:rPr>
          <w:color w:val="2C2C2C"/>
          <w:spacing w:val="-19"/>
          <w:w w:val="70"/>
        </w:rPr>
        <w:t> </w:t>
      </w:r>
      <w:r>
        <w:rPr>
          <w:color w:val="2C2C2C"/>
          <w:w w:val="70"/>
        </w:rPr>
        <w:t>inform</w:t>
      </w:r>
      <w:r>
        <w:rPr>
          <w:color w:val="2C2C2C"/>
          <w:spacing w:val="-15"/>
          <w:w w:val="70"/>
        </w:rPr>
        <w:t> </w:t>
      </w:r>
      <w:r>
        <w:rPr>
          <w:color w:val="2C2C2C"/>
          <w:spacing w:val="-3"/>
          <w:w w:val="70"/>
        </w:rPr>
        <w:t>the</w:t>
      </w:r>
      <w:r>
        <w:rPr>
          <w:color w:val="2C2C2C"/>
          <w:spacing w:val="-16"/>
          <w:w w:val="70"/>
        </w:rPr>
        <w:t> </w:t>
      </w:r>
      <w:r>
        <w:rPr>
          <w:color w:val="2C2C2C"/>
          <w:w w:val="70"/>
        </w:rPr>
        <w:t>Assistant</w:t>
      </w:r>
      <w:r>
        <w:rPr>
          <w:color w:val="2C2C2C"/>
          <w:spacing w:val="-17"/>
          <w:w w:val="70"/>
        </w:rPr>
        <w:t> </w:t>
      </w:r>
      <w:r>
        <w:rPr>
          <w:color w:val="2C2C2C"/>
          <w:w w:val="70"/>
        </w:rPr>
        <w:t>Secretary</w:t>
      </w:r>
      <w:r>
        <w:rPr>
          <w:color w:val="2C2C2C"/>
          <w:spacing w:val="-18"/>
          <w:w w:val="70"/>
        </w:rPr>
        <w:t> </w:t>
      </w:r>
      <w:r>
        <w:rPr>
          <w:color w:val="2C2C2C"/>
          <w:w w:val="70"/>
        </w:rPr>
        <w:t>for</w:t>
      </w:r>
      <w:r>
        <w:rPr>
          <w:color w:val="2C2C2C"/>
          <w:spacing w:val="-24"/>
          <w:w w:val="70"/>
        </w:rPr>
        <w:t> </w:t>
      </w:r>
      <w:r>
        <w:rPr>
          <w:color w:val="2C2C2C"/>
          <w:w w:val="70"/>
        </w:rPr>
        <w:t>Civil</w:t>
      </w:r>
      <w:r>
        <w:rPr>
          <w:color w:val="2C2C2C"/>
          <w:spacing w:val="-21"/>
          <w:w w:val="70"/>
        </w:rPr>
        <w:t> </w:t>
      </w:r>
      <w:r>
        <w:rPr>
          <w:color w:val="2C2C2C"/>
          <w:w w:val="70"/>
        </w:rPr>
        <w:t>Rights</w:t>
      </w:r>
      <w:r>
        <w:rPr>
          <w:color w:val="2C2C2C"/>
          <w:spacing w:val="-16"/>
          <w:w w:val="70"/>
        </w:rPr>
        <w:t> </w:t>
      </w:r>
      <w:r>
        <w:rPr>
          <w:color w:val="2C2C2C"/>
          <w:w w:val="70"/>
        </w:rPr>
        <w:t>(ASCR)</w:t>
      </w:r>
      <w:r>
        <w:rPr>
          <w:color w:val="2C2C2C"/>
          <w:spacing w:val="-16"/>
          <w:w w:val="70"/>
        </w:rPr>
        <w:t> </w:t>
      </w:r>
      <w:r>
        <w:rPr>
          <w:color w:val="2C2C2C"/>
          <w:w w:val="70"/>
        </w:rPr>
        <w:t>about</w:t>
      </w:r>
      <w:r>
        <w:rPr>
          <w:color w:val="2C2C2C"/>
          <w:spacing w:val="-22"/>
          <w:w w:val="70"/>
        </w:rPr>
        <w:t> </w:t>
      </w:r>
      <w:r>
        <w:rPr>
          <w:color w:val="2C2C2C"/>
          <w:w w:val="70"/>
        </w:rPr>
        <w:t>the </w:t>
      </w:r>
      <w:r>
        <w:rPr>
          <w:color w:val="2C2C2C"/>
          <w:w w:val="75"/>
        </w:rPr>
        <w:t>nature</w:t>
      </w:r>
      <w:r>
        <w:rPr>
          <w:color w:val="2C2C2C"/>
          <w:spacing w:val="-18"/>
          <w:w w:val="75"/>
        </w:rPr>
        <w:t> </w:t>
      </w:r>
      <w:r>
        <w:rPr>
          <w:color w:val="2C2C2C"/>
          <w:w w:val="75"/>
        </w:rPr>
        <w:t>and</w:t>
      </w:r>
      <w:r>
        <w:rPr>
          <w:color w:val="2C2C2C"/>
          <w:spacing w:val="-23"/>
          <w:w w:val="75"/>
        </w:rPr>
        <w:t> </w:t>
      </w:r>
      <w:r>
        <w:rPr>
          <w:color w:val="2C2C2C"/>
          <w:w w:val="75"/>
        </w:rPr>
        <w:t>date</w:t>
      </w:r>
      <w:r>
        <w:rPr>
          <w:color w:val="2C2C2C"/>
          <w:spacing w:val="-20"/>
          <w:w w:val="75"/>
        </w:rPr>
        <w:t> </w:t>
      </w:r>
      <w:r>
        <w:rPr>
          <w:color w:val="2C2C2C"/>
          <w:w w:val="75"/>
        </w:rPr>
        <w:t>of</w:t>
      </w:r>
      <w:r>
        <w:rPr>
          <w:color w:val="2C2C2C"/>
          <w:spacing w:val="-33"/>
          <w:w w:val="75"/>
        </w:rPr>
        <w:t> </w:t>
      </w:r>
      <w:r>
        <w:rPr>
          <w:color w:val="2C2C2C"/>
          <w:w w:val="75"/>
        </w:rPr>
        <w:t>an</w:t>
      </w:r>
      <w:r>
        <w:rPr>
          <w:color w:val="2C2C2C"/>
          <w:spacing w:val="-19"/>
          <w:w w:val="75"/>
        </w:rPr>
        <w:t> </w:t>
      </w:r>
      <w:r>
        <w:rPr>
          <w:color w:val="2C2C2C"/>
          <w:w w:val="75"/>
        </w:rPr>
        <w:t>alleged</w:t>
      </w:r>
      <w:r>
        <w:rPr>
          <w:color w:val="2C2C2C"/>
          <w:spacing w:val="-24"/>
          <w:w w:val="75"/>
        </w:rPr>
        <w:t> </w:t>
      </w:r>
      <w:r>
        <w:rPr>
          <w:color w:val="2C2C2C"/>
          <w:w w:val="75"/>
        </w:rPr>
        <w:t>civil</w:t>
      </w:r>
      <w:r>
        <w:rPr>
          <w:color w:val="2C2C2C"/>
          <w:spacing w:val="-24"/>
          <w:w w:val="75"/>
        </w:rPr>
        <w:t> </w:t>
      </w:r>
      <w:r>
        <w:rPr>
          <w:color w:val="2C2C2C"/>
          <w:w w:val="75"/>
        </w:rPr>
        <w:t>rights</w:t>
      </w:r>
      <w:r>
        <w:rPr>
          <w:color w:val="2C2C2C"/>
          <w:spacing w:val="-18"/>
          <w:w w:val="75"/>
        </w:rPr>
        <w:t> </w:t>
      </w:r>
      <w:r>
        <w:rPr>
          <w:color w:val="2C2C2C"/>
          <w:w w:val="75"/>
        </w:rPr>
        <w:t>violation.</w:t>
      </w:r>
      <w:r>
        <w:rPr>
          <w:color w:val="2C2C2C"/>
          <w:spacing w:val="-15"/>
          <w:w w:val="75"/>
        </w:rPr>
        <w:t> </w:t>
      </w:r>
      <w:r>
        <w:rPr>
          <w:color w:val="2C2C2C"/>
          <w:w w:val="75"/>
        </w:rPr>
        <w:t>The</w:t>
      </w:r>
      <w:r>
        <w:rPr>
          <w:color w:val="2C2C2C"/>
          <w:spacing w:val="-16"/>
          <w:w w:val="75"/>
        </w:rPr>
        <w:t> </w:t>
      </w:r>
      <w:r>
        <w:rPr>
          <w:color w:val="2C2C2C"/>
          <w:w w:val="75"/>
        </w:rPr>
        <w:t>completed</w:t>
      </w:r>
      <w:r>
        <w:rPr>
          <w:color w:val="2C2C2C"/>
          <w:spacing w:val="-16"/>
          <w:w w:val="75"/>
        </w:rPr>
        <w:t> </w:t>
      </w:r>
      <w:r>
        <w:rPr>
          <w:color w:val="2C2C2C"/>
          <w:w w:val="75"/>
        </w:rPr>
        <w:t>AD-3027</w:t>
      </w:r>
      <w:r>
        <w:rPr>
          <w:color w:val="2C2C2C"/>
          <w:spacing w:val="-12"/>
          <w:w w:val="75"/>
        </w:rPr>
        <w:t> </w:t>
      </w:r>
      <w:r>
        <w:rPr>
          <w:color w:val="2C2C2C"/>
          <w:w w:val="75"/>
        </w:rPr>
        <w:t>form</w:t>
      </w:r>
      <w:r>
        <w:rPr>
          <w:color w:val="2C2C2C"/>
          <w:spacing w:val="-18"/>
          <w:w w:val="75"/>
        </w:rPr>
        <w:t> </w:t>
      </w:r>
      <w:r>
        <w:rPr>
          <w:color w:val="2C2C2C"/>
          <w:w w:val="75"/>
        </w:rPr>
        <w:t>or</w:t>
      </w:r>
      <w:r>
        <w:rPr>
          <w:color w:val="2C2C2C"/>
          <w:spacing w:val="-24"/>
          <w:w w:val="75"/>
        </w:rPr>
        <w:t> </w:t>
      </w:r>
      <w:r>
        <w:rPr>
          <w:color w:val="2C2C2C"/>
          <w:w w:val="75"/>
        </w:rPr>
        <w:t>letter</w:t>
      </w:r>
      <w:r>
        <w:rPr>
          <w:color w:val="2C2C2C"/>
          <w:spacing w:val="-21"/>
          <w:w w:val="75"/>
        </w:rPr>
        <w:t> </w:t>
      </w:r>
      <w:r>
        <w:rPr>
          <w:color w:val="2C2C2C"/>
          <w:w w:val="75"/>
        </w:rPr>
        <w:t>must</w:t>
      </w:r>
      <w:r>
        <w:rPr>
          <w:color w:val="2C2C2C"/>
          <w:spacing w:val="-21"/>
          <w:w w:val="75"/>
        </w:rPr>
        <w:t> </w:t>
      </w:r>
      <w:r>
        <w:rPr>
          <w:color w:val="2C2C2C"/>
          <w:spacing w:val="4"/>
          <w:w w:val="75"/>
        </w:rPr>
        <w:t>be</w:t>
      </w:r>
      <w:r>
        <w:rPr>
          <w:color w:val="2C2C2C"/>
          <w:spacing w:val="-25"/>
          <w:w w:val="75"/>
        </w:rPr>
        <w:t> </w:t>
      </w:r>
      <w:r>
        <w:rPr>
          <w:color w:val="2C2C2C"/>
          <w:w w:val="75"/>
        </w:rPr>
        <w:t>submitted</w:t>
      </w:r>
      <w:r>
        <w:rPr>
          <w:color w:val="2C2C2C"/>
          <w:spacing w:val="-24"/>
          <w:w w:val="75"/>
        </w:rPr>
        <w:t> </w:t>
      </w:r>
      <w:r>
        <w:rPr>
          <w:color w:val="2C2C2C"/>
          <w:w w:val="75"/>
        </w:rPr>
        <w:t>to</w:t>
      </w:r>
      <w:r>
        <w:rPr>
          <w:color w:val="2C2C2C"/>
          <w:spacing w:val="-23"/>
          <w:w w:val="75"/>
        </w:rPr>
        <w:t> </w:t>
      </w:r>
      <w:r>
        <w:rPr>
          <w:color w:val="2C2C2C"/>
          <w:w w:val="75"/>
        </w:rPr>
        <w:t>USDA</w:t>
      </w:r>
      <w:r>
        <w:rPr>
          <w:color w:val="2C2C2C"/>
          <w:spacing w:val="-15"/>
          <w:w w:val="75"/>
        </w:rPr>
        <w:t> </w:t>
      </w:r>
      <w:r>
        <w:rPr>
          <w:color w:val="2C2C2C"/>
          <w:w w:val="75"/>
        </w:rPr>
        <w:t>by:</w:t>
      </w:r>
    </w:p>
    <w:p>
      <w:pPr>
        <w:pStyle w:val="BodyText"/>
        <w:spacing w:before="10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33" w:lineRule="exact" w:before="100" w:after="0"/>
        <w:ind w:left="837" w:right="0" w:hanging="374"/>
        <w:jc w:val="left"/>
        <w:rPr>
          <w:b/>
          <w:color w:val="2C2C2C"/>
          <w:sz w:val="20"/>
        </w:rPr>
      </w:pPr>
      <w:r>
        <w:rPr>
          <w:rFonts w:ascii="Calibri"/>
          <w:b/>
          <w:color w:val="2C2C2C"/>
          <w:sz w:val="18"/>
        </w:rPr>
        <w:t>mail:</w:t>
      </w:r>
    </w:p>
    <w:p>
      <w:pPr>
        <w:pStyle w:val="BodyText"/>
        <w:spacing w:line="213" w:lineRule="exact"/>
        <w:ind w:left="834"/>
      </w:pPr>
      <w:r>
        <w:rPr>
          <w:color w:val="2C2C2C"/>
          <w:w w:val="80"/>
        </w:rPr>
        <w:t>U.S. Department of Agriculture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13" w:lineRule="auto" w:before="8" w:after="0"/>
        <w:ind w:left="832" w:right="6955" w:hanging="39"/>
        <w:jc w:val="left"/>
        <w:rPr>
          <w:sz w:val="20"/>
        </w:rPr>
      </w:pPr>
      <w:r>
        <w:rPr>
          <w:color w:val="2C2C2C"/>
          <w:w w:val="70"/>
          <w:sz w:val="20"/>
        </w:rPr>
        <w:t>Office</w:t>
      </w:r>
      <w:r>
        <w:rPr>
          <w:color w:val="2C2C2C"/>
          <w:spacing w:val="-18"/>
          <w:w w:val="70"/>
          <w:sz w:val="20"/>
        </w:rPr>
        <w:t> </w:t>
      </w:r>
      <w:r>
        <w:rPr>
          <w:color w:val="2C2C2C"/>
          <w:spacing w:val="3"/>
          <w:w w:val="70"/>
          <w:sz w:val="20"/>
        </w:rPr>
        <w:t>of</w:t>
      </w:r>
      <w:r>
        <w:rPr>
          <w:color w:val="2C2C2C"/>
          <w:spacing w:val="-18"/>
          <w:w w:val="70"/>
          <w:sz w:val="20"/>
        </w:rPr>
        <w:t> </w:t>
      </w:r>
      <w:r>
        <w:rPr>
          <w:color w:val="2C2C2C"/>
          <w:w w:val="70"/>
          <w:sz w:val="20"/>
        </w:rPr>
        <w:t>the</w:t>
      </w:r>
      <w:r>
        <w:rPr>
          <w:color w:val="2C2C2C"/>
          <w:spacing w:val="-12"/>
          <w:w w:val="70"/>
          <w:sz w:val="20"/>
        </w:rPr>
        <w:t> </w:t>
      </w:r>
      <w:r>
        <w:rPr>
          <w:color w:val="2C2C2C"/>
          <w:w w:val="70"/>
          <w:sz w:val="20"/>
        </w:rPr>
        <w:t>Assistant</w:t>
      </w:r>
      <w:r>
        <w:rPr>
          <w:color w:val="2C2C2C"/>
          <w:spacing w:val="-14"/>
          <w:w w:val="70"/>
          <w:sz w:val="20"/>
        </w:rPr>
        <w:t> </w:t>
      </w:r>
      <w:r>
        <w:rPr>
          <w:color w:val="2C2C2C"/>
          <w:w w:val="70"/>
          <w:sz w:val="20"/>
        </w:rPr>
        <w:t>Secretary</w:t>
      </w:r>
      <w:r>
        <w:rPr>
          <w:color w:val="2C2C2C"/>
          <w:spacing w:val="-19"/>
          <w:w w:val="70"/>
          <w:sz w:val="20"/>
        </w:rPr>
        <w:t> </w:t>
      </w:r>
      <w:r>
        <w:rPr>
          <w:color w:val="2C2C2C"/>
          <w:w w:val="70"/>
          <w:sz w:val="20"/>
        </w:rPr>
        <w:t>for</w:t>
      </w:r>
      <w:r>
        <w:rPr>
          <w:color w:val="2C2C2C"/>
          <w:spacing w:val="-16"/>
          <w:w w:val="70"/>
          <w:sz w:val="20"/>
        </w:rPr>
        <w:t> </w:t>
      </w:r>
      <w:r>
        <w:rPr>
          <w:color w:val="2C2C2C"/>
          <w:w w:val="70"/>
          <w:sz w:val="20"/>
        </w:rPr>
        <w:t>Civil</w:t>
      </w:r>
      <w:r>
        <w:rPr>
          <w:color w:val="2C2C2C"/>
          <w:spacing w:val="-13"/>
          <w:w w:val="70"/>
          <w:sz w:val="20"/>
        </w:rPr>
        <w:t> </w:t>
      </w:r>
      <w:r>
        <w:rPr>
          <w:color w:val="2C2C2C"/>
          <w:w w:val="70"/>
          <w:sz w:val="20"/>
        </w:rPr>
        <w:t>Rights </w:t>
      </w:r>
      <w:r>
        <w:rPr>
          <w:color w:val="2C2C2C"/>
          <w:w w:val="80"/>
          <w:sz w:val="20"/>
        </w:rPr>
        <w:t>1400</w:t>
      </w:r>
      <w:r>
        <w:rPr>
          <w:color w:val="2C2C2C"/>
          <w:spacing w:val="-15"/>
          <w:w w:val="80"/>
          <w:sz w:val="20"/>
        </w:rPr>
        <w:t> </w:t>
      </w:r>
      <w:r>
        <w:rPr>
          <w:color w:val="2C2C2C"/>
          <w:w w:val="80"/>
          <w:sz w:val="20"/>
        </w:rPr>
        <w:t>Independence</w:t>
      </w:r>
      <w:r>
        <w:rPr>
          <w:color w:val="2C2C2C"/>
          <w:spacing w:val="-25"/>
          <w:w w:val="80"/>
          <w:sz w:val="20"/>
        </w:rPr>
        <w:t> </w:t>
      </w:r>
      <w:r>
        <w:rPr>
          <w:color w:val="2C2C2C"/>
          <w:w w:val="80"/>
          <w:sz w:val="20"/>
        </w:rPr>
        <w:t>Avenue,</w:t>
      </w:r>
      <w:r>
        <w:rPr>
          <w:color w:val="2C2C2C"/>
          <w:spacing w:val="-21"/>
          <w:w w:val="80"/>
          <w:sz w:val="20"/>
        </w:rPr>
        <w:t> </w:t>
      </w:r>
      <w:r>
        <w:rPr>
          <w:color w:val="2C2C2C"/>
          <w:spacing w:val="-3"/>
          <w:w w:val="80"/>
          <w:sz w:val="20"/>
        </w:rPr>
        <w:t>SW</w:t>
      </w:r>
    </w:p>
    <w:p>
      <w:pPr>
        <w:pStyle w:val="BodyText"/>
        <w:spacing w:line="224" w:lineRule="exact"/>
        <w:ind w:left="836"/>
      </w:pPr>
      <w:r>
        <w:rPr>
          <w:color w:val="2C2C2C"/>
          <w:w w:val="80"/>
        </w:rPr>
        <w:t>Washington, D.C. 20250-9410; or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04" w:lineRule="exact" w:before="3" w:after="0"/>
        <w:ind w:left="831" w:right="0" w:hanging="369"/>
        <w:jc w:val="left"/>
        <w:rPr>
          <w:rFonts w:ascii="Calibri"/>
          <w:b/>
          <w:color w:val="2C2C2C"/>
          <w:sz w:val="18"/>
        </w:rPr>
      </w:pPr>
      <w:r>
        <w:rPr>
          <w:rFonts w:ascii="Calibri"/>
          <w:b/>
          <w:color w:val="2C2C2C"/>
          <w:spacing w:val="-3"/>
          <w:sz w:val="18"/>
        </w:rPr>
        <w:t>fax:</w:t>
      </w:r>
    </w:p>
    <w:p>
      <w:pPr>
        <w:pStyle w:val="BodyText"/>
        <w:spacing w:line="227" w:lineRule="exact"/>
        <w:ind w:left="838"/>
      </w:pPr>
      <w:r>
        <w:rPr>
          <w:color w:val="2C2C2C"/>
          <w:w w:val="75"/>
        </w:rPr>
        <w:t>(833) 256-1665 or (202) 690-7442; or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03" w:lineRule="exact" w:before="5" w:after="0"/>
        <w:ind w:left="832" w:right="0" w:hanging="370"/>
        <w:jc w:val="left"/>
        <w:rPr>
          <w:rFonts w:ascii="Calibri"/>
          <w:b/>
          <w:color w:val="313131"/>
          <w:sz w:val="18"/>
        </w:rPr>
      </w:pPr>
      <w:r>
        <w:rPr>
          <w:rFonts w:ascii="Calibri"/>
          <w:b/>
          <w:color w:val="313131"/>
          <w:sz w:val="18"/>
        </w:rPr>
        <w:t>email:</w:t>
      </w:r>
    </w:p>
    <w:p>
      <w:pPr>
        <w:pStyle w:val="BodyText"/>
        <w:spacing w:line="226" w:lineRule="exact"/>
        <w:ind w:left="818"/>
      </w:pPr>
      <w:hyperlink r:id="rId7">
        <w:r>
          <w:rPr>
            <w:color w:val="313131"/>
            <w:w w:val="80"/>
            <w:u w:val="single" w:color="383838"/>
          </w:rPr>
          <w:t>program.intake@usda.gov</w:t>
        </w:r>
      </w:hyperlink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33" w:lineRule="exact" w:before="100"/>
        <w:ind w:left="108"/>
      </w:pPr>
      <w:r>
        <w:rPr>
          <w:color w:val="2C2C2C"/>
          <w:w w:val="80"/>
        </w:rPr>
        <w:t>This institution is an equal opportunity provider.</w:t>
      </w:r>
    </w:p>
    <w:p>
      <w:pPr>
        <w:spacing w:line="377" w:lineRule="exact" w:before="0"/>
        <w:ind w:left="0" w:right="43" w:firstLine="0"/>
        <w:jc w:val="center"/>
        <w:rPr>
          <w:rFonts w:ascii="Viner Hand ITC"/>
          <w:sz w:val="24"/>
        </w:rPr>
      </w:pPr>
      <w:r>
        <w:rPr>
          <w:rFonts w:ascii="Viner Hand ITC"/>
          <w:color w:val="232323"/>
          <w:w w:val="100"/>
          <w:sz w:val="24"/>
        </w:rPr>
        <w:t>1</w:t>
      </w:r>
    </w:p>
    <w:sectPr>
      <w:type w:val="continuous"/>
      <w:pgSz w:w="12240" w:h="15840"/>
      <w:pgMar w:top="1200" w:bottom="280" w:left="5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iner Hand ITC">
    <w:altName w:val="Viner Hand ITC"/>
    <w:charset w:val="0"/>
    <w:family w:val="script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7" w:hanging="374"/>
        <w:jc w:val="left"/>
      </w:pPr>
      <w:rPr>
        <w:rFonts w:hint="default"/>
        <w:spacing w:val="0"/>
        <w:w w:val="62"/>
      </w:rPr>
    </w:lvl>
    <w:lvl w:ilvl="1">
      <w:start w:val="0"/>
      <w:numFmt w:val="bullet"/>
      <w:lvlText w:val="·"/>
      <w:lvlJc w:val="left"/>
      <w:pPr>
        <w:ind w:left="832" w:hanging="42"/>
      </w:pPr>
      <w:rPr>
        <w:rFonts w:hint="default" w:ascii="Verdana" w:hAnsi="Verdana" w:eastAsia="Verdana" w:cs="Verdana"/>
        <w:color w:val="2C2C2C"/>
        <w:w w:val="26"/>
        <w:sz w:val="20"/>
        <w:szCs w:val="20"/>
      </w:rPr>
    </w:lvl>
    <w:lvl w:ilvl="2">
      <w:start w:val="0"/>
      <w:numFmt w:val="bullet"/>
      <w:lvlText w:val="•"/>
      <w:lvlJc w:val="left"/>
      <w:pPr>
        <w:ind w:left="2884" w:hanging="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06" w:hanging="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28" w:hanging="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0" w:hanging="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72" w:hanging="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94" w:hanging="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16" w:hanging="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11"/>
      <w:ind w:left="131"/>
      <w:outlineLvl w:val="1"/>
    </w:pPr>
    <w:rPr>
      <w:rFonts w:ascii="Arial Narrow" w:hAnsi="Arial Narrow" w:eastAsia="Arial Narrow" w:cs="Arial Narrow"/>
      <w:b/>
      <w:bCs/>
      <w:sz w:val="23"/>
      <w:szCs w:val="23"/>
    </w:rPr>
  </w:style>
  <w:style w:styleId="Heading2" w:type="paragraph">
    <w:name w:val="Heading 2"/>
    <w:basedOn w:val="Normal"/>
    <w:uiPriority w:val="1"/>
    <w:qFormat/>
    <w:pPr>
      <w:ind w:left="131"/>
      <w:outlineLvl w:val="2"/>
    </w:pPr>
    <w:rPr>
      <w:rFonts w:ascii="Arial" w:hAnsi="Arial" w:eastAsia="Arial" w:cs="Arial"/>
      <w:sz w:val="23"/>
      <w:szCs w:val="23"/>
    </w:rPr>
  </w:style>
  <w:style w:styleId="ListParagraph" w:type="paragraph">
    <w:name w:val="List Paragraph"/>
    <w:basedOn w:val="Normal"/>
    <w:uiPriority w:val="1"/>
    <w:qFormat/>
    <w:pPr>
      <w:spacing w:before="3"/>
      <w:ind w:left="832" w:hanging="374"/>
    </w:pPr>
    <w:rPr>
      <w:rFonts w:ascii="Verdana" w:hAnsi="Verdana" w:eastAsia="Verdana" w:cs="Verdan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usda.gov/sites/default/files/documents/USDA-OASCR%20P-Complaint-Form-0508-0002-508-11-28-17Fax2Mail.pdf" TargetMode="External"/><Relationship Id="rId7" Type="http://schemas.openxmlformats.org/officeDocument/2006/relationships/hyperlink" Target="mailto:program.intake@usda.gov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and reduced meals</dc:title>
  <dcterms:created xsi:type="dcterms:W3CDTF">2023-03-29T15:47:23Z</dcterms:created>
  <dcterms:modified xsi:type="dcterms:W3CDTF">2023-03-29T15:47:23Z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KM_650i</vt:lpwstr>
  </property>
  <property fmtid="{D5CDD505-2E9C-101B-9397-08002B2CF9AE}" pid="4" name="LastSaved">
    <vt:filetime>2023-03-29T00:00:00Z</vt:filetime>
  </property>
</Properties>
</file>